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08" w:rsidRPr="00D676FA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D676FA">
        <w:rPr>
          <w:rFonts w:ascii="標楷體" w:eastAsia="標楷體" w:hAnsi="標楷體" w:cs="BiauKai" w:hint="eastAsia"/>
          <w:b/>
          <w:sz w:val="32"/>
          <w:szCs w:val="32"/>
        </w:rPr>
        <w:t>高雄市田寮區新興</w:t>
      </w:r>
      <w:r w:rsidRPr="00D676FA">
        <w:rPr>
          <w:rFonts w:ascii="標楷體" w:eastAsia="標楷體" w:hAnsi="標楷體" w:cs="BiauKai"/>
          <w:b/>
          <w:sz w:val="32"/>
          <w:szCs w:val="32"/>
        </w:rPr>
        <w:t>國小</w:t>
      </w:r>
      <w:r w:rsidRPr="00D676FA">
        <w:rPr>
          <w:rFonts w:ascii="標楷體" w:eastAsia="標楷體" w:hAnsi="標楷體" w:hint="eastAsia"/>
          <w:b/>
          <w:kern w:val="2"/>
          <w:sz w:val="32"/>
          <w:szCs w:val="32"/>
        </w:rPr>
        <w:t>校訂課程</w:t>
      </w:r>
      <w:r w:rsidR="00BE403A" w:rsidRPr="00D676FA">
        <w:rPr>
          <w:rFonts w:ascii="標楷體" w:eastAsia="標楷體" w:hAnsi="標楷體" w:hint="eastAsia"/>
          <w:b/>
          <w:kern w:val="2"/>
          <w:sz w:val="32"/>
          <w:szCs w:val="32"/>
        </w:rPr>
        <w:t>(</w:t>
      </w:r>
      <w:r w:rsidR="007D5F49" w:rsidRPr="00D676FA">
        <w:rPr>
          <w:rFonts w:ascii="標楷體" w:eastAsia="標楷體" w:hAnsi="標楷體" w:hint="eastAsia"/>
          <w:b/>
          <w:kern w:val="2"/>
          <w:sz w:val="32"/>
          <w:szCs w:val="32"/>
        </w:rPr>
        <w:t>世界真奇妙</w:t>
      </w:r>
      <w:r w:rsidR="00BE403A" w:rsidRPr="00D676FA">
        <w:rPr>
          <w:rFonts w:ascii="標楷體" w:eastAsia="標楷體" w:hAnsi="標楷體" w:hint="eastAsia"/>
          <w:b/>
          <w:kern w:val="2"/>
          <w:sz w:val="32"/>
          <w:szCs w:val="32"/>
        </w:rPr>
        <w:t>)</w:t>
      </w:r>
      <w:r w:rsidRPr="00D676FA">
        <w:rPr>
          <w:rFonts w:ascii="標楷體" w:eastAsia="標楷體" w:hAnsi="標楷體" w:hint="eastAsia"/>
          <w:b/>
          <w:kern w:val="2"/>
          <w:sz w:val="32"/>
          <w:szCs w:val="32"/>
        </w:rPr>
        <w:t>教</w:t>
      </w:r>
      <w:r w:rsidRPr="00D676FA">
        <w:rPr>
          <w:rFonts w:ascii="標楷體" w:eastAsia="標楷體" w:hAnsi="標楷體" w:cs="BiauKai"/>
          <w:b/>
          <w:sz w:val="32"/>
          <w:szCs w:val="32"/>
        </w:rPr>
        <w:t>學方案</w:t>
      </w:r>
    </w:p>
    <w:p w:rsidR="001442A6" w:rsidRPr="00D676FA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ascii="標楷體" w:eastAsia="標楷體" w:hAnsi="標楷體" w:cs="BiauKai"/>
          <w:sz w:val="32"/>
          <w:szCs w:val="32"/>
        </w:rPr>
      </w:pPr>
    </w:p>
    <w:p w:rsidR="007D5F49" w:rsidRPr="00D676FA" w:rsidRDefault="007D5F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kern w:val="2"/>
          <w:sz w:val="32"/>
          <w:szCs w:val="32"/>
        </w:rPr>
      </w:pPr>
      <w:r w:rsidRPr="00D676FA">
        <w:rPr>
          <w:rFonts w:ascii="標楷體" w:eastAsia="標楷體" w:hAnsi="標楷體" w:hint="eastAsia"/>
          <w:b/>
          <w:kern w:val="2"/>
          <w:sz w:val="32"/>
          <w:szCs w:val="32"/>
        </w:rPr>
        <w:t>世界真奇妙</w:t>
      </w:r>
      <w:r w:rsidR="006E1653" w:rsidRPr="00D676FA">
        <w:rPr>
          <w:rFonts w:ascii="標楷體" w:eastAsia="標楷體" w:hAnsi="標楷體" w:hint="eastAsia"/>
          <w:b/>
          <w:kern w:val="2"/>
          <w:sz w:val="32"/>
          <w:szCs w:val="32"/>
        </w:rPr>
        <w:t>(一年級下學期)</w:t>
      </w:r>
    </w:p>
    <w:p w:rsidR="00DE0008" w:rsidRPr="00B61468" w:rsidRDefault="001442A6" w:rsidP="00B61468">
      <w:pPr>
        <w:pStyle w:val="a7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新細明體"/>
          <w:b/>
          <w:sz w:val="24"/>
          <w:szCs w:val="24"/>
        </w:rPr>
      </w:pPr>
      <w:r w:rsidRPr="00B61468">
        <w:rPr>
          <w:rFonts w:ascii="標楷體" w:eastAsia="標楷體" w:hAnsi="標楷體" w:cs="新細明體" w:hint="eastAsia"/>
          <w:b/>
          <w:sz w:val="24"/>
          <w:szCs w:val="24"/>
        </w:rPr>
        <w:t>教學設計理念說明</w:t>
      </w:r>
    </w:p>
    <w:p w:rsidR="00B61468" w:rsidRPr="00B61468" w:rsidRDefault="00B61468" w:rsidP="00B61468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ind w:left="40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</w:t>
      </w:r>
      <w:r w:rsidRPr="00B61468">
        <w:rPr>
          <w:rFonts w:ascii="標楷體" w:eastAsia="標楷體" w:hAnsi="標楷體" w:cs="BiauKai" w:hint="eastAsia"/>
          <w:sz w:val="24"/>
          <w:szCs w:val="24"/>
        </w:rPr>
        <w:t>透過團隊活動指導，讓學生體認合作的力量與重要</w:t>
      </w:r>
      <w:r>
        <w:rPr>
          <w:rFonts w:ascii="標楷體" w:eastAsia="標楷體" w:hAnsi="標楷體" w:cs="BiauKai" w:hint="eastAsia"/>
          <w:sz w:val="24"/>
          <w:szCs w:val="24"/>
        </w:rPr>
        <w:t>，並</w:t>
      </w:r>
      <w:r w:rsidRPr="00B61468">
        <w:rPr>
          <w:rFonts w:ascii="標楷體" w:eastAsia="標楷體" w:hAnsi="標楷體" w:cs="BiauKai" w:hint="eastAsia"/>
          <w:sz w:val="24"/>
          <w:szCs w:val="24"/>
        </w:rPr>
        <w:t>激發學生對周遭環境的關懷</w:t>
      </w:r>
      <w:r>
        <w:rPr>
          <w:rFonts w:ascii="標楷體" w:eastAsia="標楷體" w:hAnsi="標楷體" w:cs="BiauKai" w:hint="eastAsia"/>
          <w:sz w:val="24"/>
          <w:szCs w:val="24"/>
        </w:rPr>
        <w:t>。</w:t>
      </w:r>
    </w:p>
    <w:p w:rsidR="00DE0008" w:rsidRPr="00D676FA" w:rsidRDefault="001442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sz w:val="24"/>
          <w:szCs w:val="24"/>
        </w:rPr>
      </w:pPr>
      <w:r w:rsidRPr="00D676FA">
        <w:rPr>
          <w:rFonts w:ascii="標楷體" w:eastAsia="標楷體" w:hAnsi="標楷體" w:cs="BiauKai"/>
          <w:b/>
          <w:sz w:val="24"/>
          <w:szCs w:val="24"/>
        </w:rPr>
        <w:t>二、教學活動設計</w:t>
      </w:r>
    </w:p>
    <w:tbl>
      <w:tblPr>
        <w:tblStyle w:val="a5"/>
        <w:tblW w:w="4406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677"/>
        <w:gridCol w:w="199"/>
        <w:gridCol w:w="2806"/>
        <w:gridCol w:w="587"/>
        <w:gridCol w:w="670"/>
        <w:gridCol w:w="129"/>
        <w:gridCol w:w="3585"/>
      </w:tblGrid>
      <w:tr w:rsidR="00D676FA" w:rsidRPr="00D676FA" w:rsidTr="006E1653">
        <w:trPr>
          <w:trHeight w:val="40"/>
          <w:jc w:val="center"/>
        </w:trPr>
        <w:tc>
          <w:tcPr>
            <w:tcW w:w="148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統整領域</w:t>
            </w:r>
          </w:p>
        </w:tc>
        <w:tc>
          <w:tcPr>
            <w:tcW w:w="300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653" w:rsidRPr="00D676FA" w:rsidRDefault="0053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="006E1653" w:rsidRPr="00D676FA">
              <w:rPr>
                <w:rFonts w:ascii="標楷體" w:eastAsia="標楷體" w:hAnsi="標楷體" w:hint="eastAsia"/>
                <w:sz w:val="24"/>
                <w:szCs w:val="24"/>
              </w:rPr>
              <w:t>語、生活</w:t>
            </w:r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設計者</w:t>
            </w:r>
          </w:p>
        </w:tc>
        <w:tc>
          <w:tcPr>
            <w:tcW w:w="37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陳順華、</w:t>
            </w:r>
            <w:proofErr w:type="gramStart"/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林</w:t>
            </w:r>
            <w:r w:rsidR="00D676FA">
              <w:rPr>
                <w:rFonts w:ascii="標楷體" w:eastAsia="標楷體" w:hAnsi="標楷體" w:hint="eastAsia"/>
                <w:sz w:val="24"/>
                <w:szCs w:val="24"/>
              </w:rPr>
              <w:t>語宣</w:t>
            </w:r>
            <w:proofErr w:type="gramEnd"/>
          </w:p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邱淑惠、洪素敏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實施年級</w:t>
            </w:r>
          </w:p>
        </w:tc>
        <w:tc>
          <w:tcPr>
            <w:tcW w:w="30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一年級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單元名稱</w:t>
            </w:r>
          </w:p>
        </w:tc>
        <w:tc>
          <w:tcPr>
            <w:tcW w:w="797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D676FA">
              <w:rPr>
                <w:rFonts w:ascii="標楷體" w:eastAsia="標楷體" w:hAnsi="標楷體" w:cs="BiauKai" w:hint="eastAsia"/>
                <w:sz w:val="24"/>
                <w:szCs w:val="24"/>
              </w:rPr>
              <w:t>世界真奇妙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設計依據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核心素養</w:t>
            </w:r>
          </w:p>
        </w:tc>
      </w:tr>
      <w:tr w:rsidR="00D676FA" w:rsidRPr="00D676FA" w:rsidTr="006E1653">
        <w:trPr>
          <w:trHeight w:val="480"/>
          <w:jc w:val="center"/>
        </w:trPr>
        <w:tc>
          <w:tcPr>
            <w:tcW w:w="44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總綱核心素養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領綱核心</w:t>
            </w:r>
            <w:proofErr w:type="gramEnd"/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素養</w:t>
            </w:r>
          </w:p>
        </w:tc>
      </w:tr>
      <w:tr w:rsidR="00D676FA" w:rsidRPr="00D676FA" w:rsidTr="006E1653">
        <w:trPr>
          <w:trHeight w:val="987"/>
          <w:jc w:val="center"/>
        </w:trPr>
        <w:tc>
          <w:tcPr>
            <w:tcW w:w="44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sz w:val="24"/>
                <w:szCs w:val="24"/>
              </w:rPr>
              <w:t xml:space="preserve">E-A1 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具備良好的生活習慣，促進身心健全發展，並認識個人特質，發展生命潛能</w:t>
            </w:r>
          </w:p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sz w:val="24"/>
                <w:szCs w:val="24"/>
              </w:rPr>
            </w:pPr>
          </w:p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82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sz w:val="24"/>
                <w:szCs w:val="24"/>
              </w:rPr>
              <w:t xml:space="preserve">E-A3 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具備擬定計畫與實作的能力，並以創新思考方式，因應日常生活情境。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D676FA">
              <w:rPr>
                <w:rFonts w:ascii="標楷體" w:eastAsia="標楷體" w:hAnsi="標楷體" w:cs="BiauKai" w:hint="eastAsia"/>
                <w:sz w:val="24"/>
                <w:szCs w:val="24"/>
              </w:rPr>
              <w:t>生活-E-A3</w:t>
            </w:r>
          </w:p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D676FA">
              <w:rPr>
                <w:rFonts w:ascii="標楷體" w:eastAsia="標楷體" w:hAnsi="標楷體" w:cs="BiauKai" w:hint="eastAsia"/>
                <w:sz w:val="24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D676FA">
              <w:rPr>
                <w:rFonts w:ascii="標楷體" w:eastAsia="標楷體" w:hAnsi="標楷體" w:cs="BiauKai" w:hint="eastAsia"/>
                <w:sz w:val="24"/>
                <w:szCs w:val="24"/>
              </w:rPr>
              <w:t>生活-E-C1</w:t>
            </w:r>
          </w:p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D676FA">
              <w:rPr>
                <w:rFonts w:ascii="標楷體" w:eastAsia="標楷體" w:hAnsi="標楷體" w:cs="BiauKai" w:hint="eastAsia"/>
                <w:sz w:val="24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083184" w:rsidRDefault="00083184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083184">
              <w:rPr>
                <w:rFonts w:ascii="標楷體" w:eastAsia="標楷體" w:hAnsi="標楷體" w:cs="BiauKai"/>
                <w:sz w:val="24"/>
                <w:szCs w:val="24"/>
              </w:rPr>
              <w:t>國</w:t>
            </w:r>
            <w:bookmarkStart w:id="0" w:name="_GoBack"/>
            <w:bookmarkEnd w:id="0"/>
            <w:r w:rsidRPr="00083184">
              <w:rPr>
                <w:rFonts w:ascii="標楷體" w:eastAsia="標楷體" w:hAnsi="標楷體" w:cs="BiauKai"/>
                <w:sz w:val="24"/>
                <w:szCs w:val="24"/>
              </w:rPr>
              <w:t xml:space="preserve">-E-A3 </w:t>
            </w:r>
          </w:p>
          <w:p w:rsidR="006E1653" w:rsidRPr="00D676FA" w:rsidRDefault="00083184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標楷體" w:eastAsia="標楷體" w:hAnsi="標楷體" w:cs="BiauKai"/>
                <w:sz w:val="24"/>
                <w:szCs w:val="24"/>
              </w:rPr>
            </w:pPr>
            <w:r w:rsidRPr="00083184">
              <w:rPr>
                <w:rFonts w:ascii="標楷體" w:eastAsia="標楷體" w:hAnsi="標楷體" w:cs="BiauKai"/>
                <w:sz w:val="24"/>
                <w:szCs w:val="24"/>
              </w:rPr>
              <w:t>運用國語文充實生活經驗，學習有步驟的規劃活動和解決問題，並探索多元知能，培養創新精神，以增進生活適應力。</w:t>
            </w:r>
          </w:p>
        </w:tc>
      </w:tr>
      <w:tr w:rsidR="00D676FA" w:rsidRPr="00D676FA" w:rsidTr="006E1653">
        <w:trPr>
          <w:trHeight w:val="54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核心素養呼應說明</w:t>
            </w:r>
          </w:p>
        </w:tc>
      </w:tr>
      <w:tr w:rsidR="00D676FA" w:rsidRPr="00D676FA" w:rsidTr="006E1653">
        <w:trPr>
          <w:trHeight w:val="605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653" w:rsidRPr="00D676FA" w:rsidRDefault="006E1653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7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hint="eastAsia"/>
              </w:rPr>
              <w:t>學生透過繪本、影片認識各種基本情緒以及學會欣賞自己的優缺點，及其英語情緒表達方式，產生自我感知思並能對自己有正向的看法；符應了「</w:t>
            </w:r>
            <w:r w:rsidRPr="00D676FA">
              <w:t xml:space="preserve">E-A1 </w:t>
            </w:r>
            <w:r w:rsidRPr="00D676FA">
              <w:rPr>
                <w:rFonts w:hint="eastAsia"/>
              </w:rPr>
              <w:t>具備良好的生活習慣，促進身心健全發展，並認識個人特質，發展生命潛能。</w:t>
            </w:r>
            <w:r w:rsidRPr="00D676FA">
              <w:t xml:space="preserve"> E-B1</w:t>
            </w:r>
            <w:r w:rsidRPr="00D676FA">
              <w:rPr>
                <w:rFonts w:hint="eastAsia"/>
              </w:rPr>
              <w:t>具備「聽、說、讀、寫、作」的基本語文素養，並具有生活所需的基礎數理、肢體及藝術等符號知能，能以同理心應用在生活與人際溝通。｣的素養。</w:t>
            </w:r>
          </w:p>
        </w:tc>
      </w:tr>
      <w:tr w:rsidR="00D676FA" w:rsidRPr="00D676FA" w:rsidTr="006E1653">
        <w:trPr>
          <w:trHeight w:val="2775"/>
          <w:jc w:val="center"/>
        </w:trPr>
        <w:tc>
          <w:tcPr>
            <w:tcW w:w="81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學習</w:t>
            </w:r>
          </w:p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重點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學習表現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生活</w:t>
            </w:r>
          </w:p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2-I-1 以感官和知覺探索生活中的人、事、物，覺察事物及環境的特性。</w:t>
            </w:r>
          </w:p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2-I-3 探索生活中的人、事、物，並體會彼此之間會相互影響。</w:t>
            </w:r>
          </w:p>
          <w:p w:rsidR="006E1653" w:rsidRDefault="00530F76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sz w:val="24"/>
                <w:szCs w:val="24"/>
              </w:rPr>
            </w:pPr>
            <w:r>
              <w:rPr>
                <w:rFonts w:ascii="標楷體" w:eastAsia="標楷體" w:hAnsi="標楷體" w:cs="標楷體i.." w:hint="eastAsia"/>
                <w:sz w:val="24"/>
                <w:szCs w:val="24"/>
              </w:rPr>
              <w:t>國語</w:t>
            </w:r>
          </w:p>
          <w:p w:rsidR="00530F76" w:rsidRPr="00D676FA" w:rsidRDefault="00530F76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i.."/>
                <w:sz w:val="24"/>
                <w:szCs w:val="24"/>
              </w:rPr>
            </w:pPr>
            <w:r w:rsidRPr="00530F76">
              <w:rPr>
                <w:rFonts w:ascii="標楷體" w:eastAsia="標楷體" w:hAnsi="標楷體" w:cs="標楷體i.."/>
                <w:sz w:val="24"/>
                <w:szCs w:val="24"/>
              </w:rPr>
              <w:t>2-Ⅰ-3 與他人交談時，能適當的提問、合宜的回答，並分享想法。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學習內容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E1653" w:rsidRPr="00D676FA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生活</w:t>
            </w:r>
          </w:p>
          <w:p w:rsidR="006E1653" w:rsidRDefault="006E1653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D-I-1  自我與他人關係的認識。</w:t>
            </w:r>
          </w:p>
          <w:p w:rsidR="007536F1" w:rsidRPr="00D676FA" w:rsidRDefault="007536F1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國語</w:t>
            </w:r>
          </w:p>
          <w:p w:rsidR="00CC1A9C" w:rsidRPr="00D676FA" w:rsidRDefault="00CC1A9C" w:rsidP="007C2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CC1A9C">
              <w:rPr>
                <w:rFonts w:ascii="標楷體" w:eastAsia="標楷體" w:hAnsi="標楷體"/>
                <w:sz w:val="24"/>
                <w:szCs w:val="24"/>
              </w:rPr>
              <w:t>Ab-I-2 700 個常用字的使用。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議題</w:t>
            </w:r>
          </w:p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融入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實質內涵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E1653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1.覺察自己、他人和環境的關係，體會生活禮儀與團體規範的意義。</w:t>
            </w: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D676FA">
              <w:rPr>
                <w:rFonts w:hint="eastAsia"/>
              </w:rPr>
              <w:t xml:space="preserve"> 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藉由各種媒介，探索人、事、物的特性與關係。</w:t>
            </w:r>
          </w:p>
        </w:tc>
      </w:tr>
      <w:tr w:rsidR="00D676FA" w:rsidRPr="00D676FA" w:rsidTr="006E1653">
        <w:trPr>
          <w:trHeight w:val="360"/>
          <w:jc w:val="center"/>
        </w:trPr>
        <w:tc>
          <w:tcPr>
            <w:tcW w:w="81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所融入之學習重點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</w:tcBorders>
            <w:vAlign w:val="center"/>
          </w:tcPr>
          <w:p w:rsidR="00571EF2" w:rsidRPr="00D676FA" w:rsidRDefault="00F91935" w:rsidP="00D6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Nirmala UI" w:eastAsia="標楷體" w:hAnsi="Nirmala UI" w:cs="Nirmala UI" w:hint="eastAsia"/>
                <w:sz w:val="24"/>
                <w:szCs w:val="24"/>
              </w:rPr>
              <w:t>家庭教育、</w:t>
            </w:r>
            <w:r w:rsidR="00626A7C">
              <w:rPr>
                <w:rFonts w:ascii="Nirmala UI" w:eastAsia="標楷體" w:hAnsi="Nirmala UI" w:cs="Nirmala UI" w:hint="eastAsia"/>
                <w:sz w:val="24"/>
                <w:szCs w:val="24"/>
              </w:rPr>
              <w:t>性別平等</w:t>
            </w:r>
            <w:r w:rsidR="00D6492D">
              <w:rPr>
                <w:rFonts w:ascii="Nirmala UI" w:eastAsia="標楷體" w:hAnsi="Nirmala UI" w:cs="Nirmala UI" w:hint="eastAsia"/>
                <w:sz w:val="24"/>
                <w:szCs w:val="24"/>
              </w:rPr>
              <w:t>教育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1688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與其他領域/科目的連結</w:t>
            </w:r>
          </w:p>
        </w:tc>
        <w:tc>
          <w:tcPr>
            <w:tcW w:w="7777" w:type="dxa"/>
            <w:gridSpan w:val="5"/>
            <w:tcBorders>
              <w:bottom w:val="single" w:sz="4" w:space="0" w:color="000000"/>
            </w:tcBorders>
            <w:vAlign w:val="center"/>
          </w:tcPr>
          <w:p w:rsidR="006E1653" w:rsidRPr="00D676FA" w:rsidRDefault="006E1653" w:rsidP="004D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D6492D">
              <w:rPr>
                <w:rFonts w:ascii="標楷體" w:eastAsia="標楷體" w:hAnsi="標楷體" w:hint="eastAsia"/>
                <w:sz w:val="24"/>
                <w:szCs w:val="24"/>
              </w:rPr>
              <w:t>國語領域</w:t>
            </w:r>
            <w:proofErr w:type="gramStart"/>
            <w:r w:rsidR="00D6492D" w:rsidRPr="00D6492D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="00E64D18" w:rsidRPr="00D676FA">
              <w:rPr>
                <w:rFonts w:ascii="標楷體" w:eastAsia="標楷體" w:hAnsi="標楷體" w:hint="eastAsia"/>
                <w:sz w:val="24"/>
                <w:szCs w:val="24"/>
              </w:rPr>
              <w:t>繪本「家」教學</w:t>
            </w:r>
          </w:p>
          <w:p w:rsidR="006E1653" w:rsidRPr="00D676FA" w:rsidRDefault="006E1653" w:rsidP="004D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E64D18" w:rsidRPr="00D676FA">
              <w:rPr>
                <w:rFonts w:ascii="標楷體" w:eastAsia="標楷體" w:hAnsi="標楷體" w:hint="eastAsia"/>
                <w:sz w:val="24"/>
                <w:szCs w:val="24"/>
              </w:rPr>
              <w:t>生活</w:t>
            </w:r>
            <w:r w:rsidRPr="00D676FA">
              <w:rPr>
                <w:rFonts w:ascii="標楷體" w:eastAsia="標楷體" w:hAnsi="標楷體"/>
                <w:sz w:val="24"/>
                <w:szCs w:val="24"/>
              </w:rPr>
              <w:t>領域</w:t>
            </w:r>
            <w:proofErr w:type="gramStart"/>
            <w:r w:rsidRPr="00D676FA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="00E64D18" w:rsidRPr="00D676FA">
              <w:rPr>
                <w:rFonts w:ascii="標楷體" w:eastAsia="標楷體" w:hAnsi="標楷體" w:hint="eastAsia"/>
                <w:sz w:val="24"/>
                <w:szCs w:val="24"/>
              </w:rPr>
              <w:t>製作家庭樹</w:t>
            </w:r>
            <w:r w:rsidR="00D6492D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教材來源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653" w:rsidRPr="00D676FA" w:rsidRDefault="006E1653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 xml:space="preserve">自編  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教學資源</w:t>
            </w:r>
          </w:p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(教師)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PPT、繪本、紙卡。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16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教學資源</w:t>
            </w:r>
          </w:p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(學生)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學習目標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1653" w:rsidRPr="00D676FA" w:rsidRDefault="006E1653" w:rsidP="00F5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透過團隊活動指導，讓學生體認合作的力量與重要</w:t>
            </w:r>
          </w:p>
          <w:p w:rsidR="006E1653" w:rsidRPr="00D676FA" w:rsidRDefault="006E1653" w:rsidP="007D5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激發學生對周遭環境的關懷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6E1653" w:rsidRPr="00D676FA" w:rsidRDefault="006E1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教學重點</w:t>
            </w:r>
          </w:p>
        </w:tc>
      </w:tr>
      <w:tr w:rsidR="00D676FA" w:rsidRPr="00D676FA" w:rsidTr="006E1653">
        <w:trPr>
          <w:trHeight w:val="60"/>
          <w:jc w:val="center"/>
        </w:trPr>
        <w:tc>
          <w:tcPr>
            <w:tcW w:w="946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6E1653" w:rsidRPr="00D676FA" w:rsidRDefault="006E1653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1、認識家庭成員，並能夠使用簡單的英文單字介紹自己的家人</w:t>
            </w:r>
          </w:p>
          <w:p w:rsidR="006E1653" w:rsidRPr="00D676FA" w:rsidRDefault="006E1653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2、製作家庭樹</w:t>
            </w:r>
          </w:p>
          <w:p w:rsidR="006E1653" w:rsidRPr="00D676FA" w:rsidRDefault="006E1653" w:rsidP="004A2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3、家庭生活文化</w:t>
            </w:r>
          </w:p>
        </w:tc>
      </w:tr>
    </w:tbl>
    <w:p w:rsidR="00DE0008" w:rsidRPr="00D676FA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</w:p>
    <w:p w:rsidR="00E2693B" w:rsidRPr="00D676FA" w:rsidRDefault="00E269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</w:p>
    <w:tbl>
      <w:tblPr>
        <w:tblStyle w:val="a6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3"/>
        <w:gridCol w:w="599"/>
        <w:gridCol w:w="1713"/>
        <w:gridCol w:w="1247"/>
      </w:tblGrid>
      <w:tr w:rsidR="00D676FA" w:rsidRPr="00D676FA" w:rsidTr="004D5417">
        <w:trPr>
          <w:trHeight w:val="40"/>
          <w:jc w:val="center"/>
        </w:trPr>
        <w:tc>
          <w:tcPr>
            <w:tcW w:w="10742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DE0008" w:rsidRPr="00D676FA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教學活動設計</w:t>
            </w:r>
          </w:p>
        </w:tc>
      </w:tr>
      <w:tr w:rsidR="00D676FA" w:rsidRPr="00D676FA" w:rsidTr="00426160">
        <w:trPr>
          <w:trHeight w:val="6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008" w:rsidRPr="00D676FA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教學活動內容及實施方式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0008" w:rsidRPr="00D676FA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時間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E0008" w:rsidRPr="00D676FA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教學資源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E0008" w:rsidRPr="00D676FA" w:rsidRDefault="00144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b/>
                <w:sz w:val="24"/>
                <w:szCs w:val="24"/>
              </w:rPr>
              <w:t>評量</w:t>
            </w: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0008" w:rsidRPr="00D676FA" w:rsidTr="00426160">
        <w:trPr>
          <w:trHeight w:val="40"/>
          <w:jc w:val="center"/>
        </w:trPr>
        <w:tc>
          <w:tcPr>
            <w:tcW w:w="7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96" w:rsidRPr="00D676FA" w:rsidRDefault="007C26AC" w:rsidP="00A95470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認識家庭成員，並能夠使用簡單的英文單字介紹自己的家人</w:t>
            </w:r>
            <w:r w:rsidR="006B7D96" w:rsidRPr="00D676FA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1F79EB" w:rsidRPr="00D676FA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6B7D96" w:rsidRPr="00D676FA">
              <w:rPr>
                <w:rFonts w:ascii="標楷體" w:eastAsia="標楷體" w:hAnsi="標楷體" w:hint="eastAsia"/>
                <w:sz w:val="24"/>
                <w:szCs w:val="24"/>
              </w:rPr>
              <w:t>節)</w:t>
            </w:r>
          </w:p>
          <w:p w:rsidR="00A95470" w:rsidRPr="00D676FA" w:rsidRDefault="00A95470" w:rsidP="00A95470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標楷體" w:eastAsia="標楷體" w:hAnsi="標楷體"/>
                <w:sz w:val="24"/>
                <w:szCs w:val="24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主題</w:t>
            </w:r>
            <w:proofErr w:type="gramStart"/>
            <w:r w:rsidRPr="00D676FA">
              <w:rPr>
                <w:rFonts w:hAnsi="標楷體" w:hint="eastAsia"/>
                <w:color w:val="auto"/>
              </w:rPr>
              <w:t>一</w:t>
            </w:r>
            <w:proofErr w:type="gramEnd"/>
            <w:r w:rsidRPr="00D676FA">
              <w:rPr>
                <w:rFonts w:hAnsi="標楷體" w:hint="eastAsia"/>
                <w:color w:val="auto"/>
              </w:rPr>
              <w:t>：每個人的家都一樣嗎？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活動</w:t>
            </w:r>
            <w:proofErr w:type="gramStart"/>
            <w:r w:rsidRPr="00D676FA">
              <w:rPr>
                <w:rFonts w:hAnsi="標楷體" w:hint="eastAsia"/>
                <w:color w:val="auto"/>
              </w:rPr>
              <w:t>一</w:t>
            </w:r>
            <w:proofErr w:type="gramEnd"/>
            <w:r w:rsidRPr="00D676FA">
              <w:rPr>
                <w:rFonts w:hAnsi="標楷體" w:hint="eastAsia"/>
                <w:color w:val="auto"/>
              </w:rPr>
              <w:t>：認識家庭成員</w:t>
            </w:r>
            <w:r w:rsidRPr="00D676FA">
              <w:rPr>
                <w:rFonts w:hAnsi="標楷體"/>
                <w:color w:val="auto"/>
              </w:rPr>
              <w:t>(</w:t>
            </w:r>
            <w:r w:rsidRPr="00D676FA">
              <w:rPr>
                <w:rFonts w:hAnsi="標楷體" w:hint="eastAsia"/>
                <w:color w:val="auto"/>
              </w:rPr>
              <w:t>關係、稱謂</w:t>
            </w:r>
            <w:r w:rsidRPr="00D676FA">
              <w:rPr>
                <w:rFonts w:hAnsi="標楷體"/>
                <w:color w:val="auto"/>
              </w:rPr>
              <w:t xml:space="preserve">)  </w:t>
            </w:r>
          </w:p>
          <w:p w:rsidR="00A95470" w:rsidRPr="00D676FA" w:rsidRDefault="00A95470" w:rsidP="00A95470">
            <w:pPr>
              <w:pStyle w:val="Default"/>
              <w:ind w:firstLineChars="750" w:firstLine="2400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>壹、準備活動</w:t>
            </w:r>
            <w:r w:rsidRPr="00D676FA">
              <w:rPr>
                <w:rFonts w:hAnsi="標楷體"/>
                <w:color w:val="auto"/>
                <w:sz w:val="32"/>
                <w:szCs w:val="32"/>
              </w:rPr>
              <w:t xml:space="preserve"> 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 w:rsidRPr="00D676FA">
              <w:rPr>
                <w:rFonts w:hAnsi="標楷體" w:hint="eastAsia"/>
                <w:color w:val="auto"/>
                <w:sz w:val="28"/>
                <w:szCs w:val="28"/>
              </w:rPr>
              <w:t>一、課前準備</w:t>
            </w:r>
            <w:r w:rsidRPr="00D676FA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/>
                <w:color w:val="auto"/>
              </w:rPr>
              <w:t>(</w:t>
            </w:r>
            <w:proofErr w:type="gramStart"/>
            <w:r w:rsidRPr="00D676FA">
              <w:rPr>
                <w:rFonts w:hAnsi="標楷體" w:hint="eastAsia"/>
                <w:color w:val="auto"/>
              </w:rPr>
              <w:t>一</w:t>
            </w:r>
            <w:proofErr w:type="gramEnd"/>
            <w:r w:rsidRPr="00D676FA">
              <w:rPr>
                <w:rFonts w:hAnsi="標楷體"/>
                <w:color w:val="auto"/>
              </w:rPr>
              <w:t xml:space="preserve">) </w:t>
            </w:r>
            <w:r w:rsidRPr="00D676FA">
              <w:rPr>
                <w:rFonts w:hAnsi="標楷體" w:hint="eastAsia"/>
                <w:color w:val="auto"/>
              </w:rPr>
              <w:t>教師準備</w:t>
            </w:r>
            <w:r w:rsidRPr="00D676FA">
              <w:rPr>
                <w:rFonts w:hAnsi="標楷體"/>
                <w:color w:val="auto"/>
              </w:rPr>
              <w:t xml:space="preserve"> 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/>
                <w:color w:val="auto"/>
              </w:rPr>
              <w:t>1.</w:t>
            </w:r>
            <w:r w:rsidRPr="00D676FA">
              <w:rPr>
                <w:rFonts w:hAnsi="標楷體" w:hint="eastAsia"/>
                <w:color w:val="auto"/>
              </w:rPr>
              <w:t>準備繪本《家》的</w:t>
            </w:r>
            <w:r w:rsidRPr="00D676FA">
              <w:rPr>
                <w:rFonts w:hAnsi="標楷體"/>
                <w:color w:val="auto"/>
              </w:rPr>
              <w:t>power point</w:t>
            </w:r>
            <w:r w:rsidRPr="00D676FA">
              <w:rPr>
                <w:rFonts w:hAnsi="標楷體" w:hint="eastAsia"/>
                <w:color w:val="auto"/>
              </w:rPr>
              <w:t>檔。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/>
                <w:color w:val="auto"/>
              </w:rPr>
              <w:t>2.</w:t>
            </w:r>
            <w:r w:rsidRPr="00D676FA">
              <w:rPr>
                <w:rFonts w:hAnsi="標楷體" w:hint="eastAsia"/>
                <w:color w:val="auto"/>
              </w:rPr>
              <w:t>製作準備</w:t>
            </w:r>
            <w:proofErr w:type="gramStart"/>
            <w:r w:rsidRPr="00D676FA">
              <w:rPr>
                <w:rFonts w:hAnsi="標楷體" w:hint="eastAsia"/>
                <w:color w:val="auto"/>
              </w:rPr>
              <w:t>┌</w:t>
            </w:r>
            <w:proofErr w:type="gramEnd"/>
            <w:r w:rsidRPr="00D676FA">
              <w:rPr>
                <w:rFonts w:hAnsi="標楷體" w:hint="eastAsia"/>
                <w:color w:val="auto"/>
              </w:rPr>
              <w:t>稱謂關係說明」、┌中文稱謂」、┌英文稱謂」紙</w:t>
            </w:r>
          </w:p>
          <w:p w:rsidR="00A95470" w:rsidRPr="00D676FA" w:rsidRDefault="00A95470" w:rsidP="00A95470">
            <w:pPr>
              <w:pStyle w:val="Default"/>
              <w:ind w:firstLineChars="100" w:firstLine="240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卡。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 w:rsidRPr="00D676FA">
              <w:rPr>
                <w:rFonts w:hAnsi="標楷體" w:hint="eastAsia"/>
                <w:color w:val="auto"/>
                <w:sz w:val="28"/>
                <w:szCs w:val="28"/>
              </w:rPr>
              <w:t>二、引起動機：</w:t>
            </w:r>
            <w:r w:rsidRPr="00D676FA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</w:p>
          <w:p w:rsidR="006B7D96" w:rsidRPr="00D676FA" w:rsidRDefault="00A95470" w:rsidP="00A95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播放《家》的</w:t>
            </w:r>
            <w:r w:rsidRPr="00D676FA">
              <w:rPr>
                <w:rFonts w:ascii="標楷體" w:eastAsia="標楷體" w:hAnsi="標楷體"/>
                <w:sz w:val="24"/>
                <w:szCs w:val="24"/>
              </w:rPr>
              <w:t>power point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檔，一邊說故事，一邊帶領孩子看到每</w:t>
            </w:r>
            <w:proofErr w:type="gramStart"/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家的差異以及家中的組成分子。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</w:p>
          <w:p w:rsidR="00A95470" w:rsidRPr="00D676FA" w:rsidRDefault="00A95470" w:rsidP="00A95470">
            <w:pPr>
              <w:pStyle w:val="Default"/>
              <w:ind w:firstLineChars="750" w:firstLine="2400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>貳、發展活動</w:t>
            </w:r>
            <w:r w:rsidRPr="00D676FA">
              <w:rPr>
                <w:rFonts w:hAnsi="標楷體"/>
                <w:color w:val="auto"/>
                <w:sz w:val="32"/>
                <w:szCs w:val="32"/>
              </w:rPr>
              <w:t xml:space="preserve"> 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 w:rsidRPr="00D676FA">
              <w:rPr>
                <w:rFonts w:hAnsi="標楷體" w:hint="eastAsia"/>
                <w:color w:val="auto"/>
                <w:sz w:val="28"/>
                <w:szCs w:val="28"/>
              </w:rPr>
              <w:t>一、教師提問</w:t>
            </w:r>
            <w:r w:rsidRPr="00D676FA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根據繪本《家》的</w:t>
            </w:r>
            <w:r w:rsidRPr="00D676FA">
              <w:rPr>
                <w:rFonts w:hAnsi="標楷體"/>
                <w:color w:val="auto"/>
              </w:rPr>
              <w:t>power point</w:t>
            </w:r>
            <w:r w:rsidRPr="00D676FA">
              <w:rPr>
                <w:rFonts w:hAnsi="標楷體" w:hint="eastAsia"/>
                <w:color w:val="auto"/>
              </w:rPr>
              <w:t>挑選部分的繪本內容，以邊播放邊提問及說明的方式進行。重要的是讓小朋友能思考並發表自己的想法，進而看見不同家的形態和樣貌。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/>
                <w:color w:val="auto"/>
              </w:rPr>
              <w:t>1.</w:t>
            </w:r>
            <w:r w:rsidRPr="00D676FA">
              <w:rPr>
                <w:rFonts w:hAnsi="標楷體" w:hint="eastAsia"/>
                <w:color w:val="auto"/>
              </w:rPr>
              <w:t>請小朋友分享一下</w:t>
            </w:r>
            <w:r w:rsidRPr="00D676FA">
              <w:rPr>
                <w:rFonts w:hAnsi="標楷體"/>
                <w:color w:val="auto"/>
              </w:rPr>
              <w:t>,</w:t>
            </w:r>
            <w:r w:rsidRPr="00D676FA">
              <w:rPr>
                <w:rFonts w:hAnsi="標楷體" w:hint="eastAsia"/>
                <w:color w:val="auto"/>
              </w:rPr>
              <w:t>和你</w:t>
            </w:r>
            <w:r w:rsidRPr="00D676FA">
              <w:rPr>
                <w:rFonts w:hAnsi="標楷體"/>
                <w:color w:val="auto"/>
              </w:rPr>
              <w:t>/</w:t>
            </w:r>
            <w:r w:rsidRPr="00D676FA">
              <w:rPr>
                <w:rFonts w:hAnsi="標楷體" w:hint="eastAsia"/>
                <w:color w:val="auto"/>
              </w:rPr>
              <w:t>妳住在一起的有哪些家人</w:t>
            </w:r>
            <w:r w:rsidRPr="00D676FA">
              <w:rPr>
                <w:rFonts w:hAnsi="標楷體"/>
                <w:color w:val="auto"/>
              </w:rPr>
              <w:t>?</w:t>
            </w:r>
          </w:p>
          <w:p w:rsidR="00426160" w:rsidRPr="00D676FA" w:rsidRDefault="00426160" w:rsidP="00A95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  <w:p w:rsidR="00A95470" w:rsidRPr="00D676FA" w:rsidRDefault="00A95470" w:rsidP="00A95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教師結論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：說明大家庭、小家庭的區分。</w:t>
            </w:r>
          </w:p>
          <w:p w:rsidR="00426160" w:rsidRPr="00D676FA" w:rsidRDefault="00A95470" w:rsidP="0042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20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進而引導多元文化的家庭觀，並尊重每</w:t>
            </w:r>
            <w:proofErr w:type="gramStart"/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家庭的差異</w:t>
            </w:r>
          </w:p>
          <w:p w:rsidR="00A95470" w:rsidRPr="00D676FA" w:rsidRDefault="00A95470" w:rsidP="0042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20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性。</w:t>
            </w:r>
          </w:p>
          <w:p w:rsidR="00A95470" w:rsidRPr="00D676FA" w:rsidRDefault="00A95470" w:rsidP="00A95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/>
                <w:color w:val="auto"/>
              </w:rPr>
              <w:t>2.</w:t>
            </w:r>
            <w:r w:rsidRPr="00D676FA">
              <w:rPr>
                <w:rFonts w:hAnsi="標楷體" w:hint="eastAsia"/>
                <w:color w:val="auto"/>
              </w:rPr>
              <w:t>請小朋友說一說，和你</w:t>
            </w:r>
            <w:r w:rsidRPr="00D676FA">
              <w:rPr>
                <w:rFonts w:hAnsi="標楷體"/>
                <w:color w:val="auto"/>
              </w:rPr>
              <w:t>/</w:t>
            </w:r>
            <w:r w:rsidRPr="00D676FA">
              <w:rPr>
                <w:rFonts w:hAnsi="標楷體" w:hint="eastAsia"/>
                <w:color w:val="auto"/>
              </w:rPr>
              <w:t>妳住在一起的有哪些家人，他們來自哪</w:t>
            </w:r>
          </w:p>
          <w:p w:rsidR="00A95470" w:rsidRPr="00D676FA" w:rsidRDefault="00A95470" w:rsidP="00426160">
            <w:pPr>
              <w:pStyle w:val="Default"/>
              <w:ind w:firstLineChars="100" w:firstLine="240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裡</w:t>
            </w:r>
            <w:r w:rsidRPr="00D676FA">
              <w:rPr>
                <w:rFonts w:hAnsi="標楷體"/>
                <w:color w:val="auto"/>
              </w:rPr>
              <w:t>?(</w:t>
            </w:r>
            <w:r w:rsidRPr="00D676FA">
              <w:rPr>
                <w:rFonts w:hAnsi="標楷體" w:hint="eastAsia"/>
                <w:color w:val="auto"/>
              </w:rPr>
              <w:t>那個縣市</w:t>
            </w:r>
            <w:r w:rsidRPr="00D676FA">
              <w:rPr>
                <w:rFonts w:hAnsi="標楷體"/>
                <w:color w:val="auto"/>
              </w:rPr>
              <w:t>?</w:t>
            </w:r>
            <w:r w:rsidRPr="00D676FA">
              <w:rPr>
                <w:rFonts w:hAnsi="標楷體" w:hint="eastAsia"/>
                <w:color w:val="auto"/>
              </w:rPr>
              <w:t>那個族群或哪</w:t>
            </w:r>
            <w:proofErr w:type="gramStart"/>
            <w:r w:rsidRPr="00D676FA">
              <w:rPr>
                <w:rFonts w:hAnsi="標楷體" w:hint="eastAsia"/>
                <w:color w:val="auto"/>
              </w:rPr>
              <w:t>個</w:t>
            </w:r>
            <w:proofErr w:type="gramEnd"/>
            <w:r w:rsidRPr="00D676FA">
              <w:rPr>
                <w:rFonts w:hAnsi="標楷體" w:hint="eastAsia"/>
                <w:color w:val="auto"/>
              </w:rPr>
              <w:t>國家</w:t>
            </w:r>
            <w:r w:rsidRPr="00D676FA">
              <w:rPr>
                <w:rFonts w:hAnsi="標楷體"/>
                <w:color w:val="auto"/>
              </w:rPr>
              <w:t>?)</w:t>
            </w:r>
          </w:p>
          <w:p w:rsidR="00426160" w:rsidRPr="00D676FA" w:rsidRDefault="00426160" w:rsidP="00A95470">
            <w:pPr>
              <w:pStyle w:val="Default"/>
              <w:rPr>
                <w:rFonts w:hAnsi="標楷體"/>
                <w:color w:val="auto"/>
                <w:shd w:val="pct15" w:color="auto" w:fill="FFFFFF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  <w:shd w:val="pct15" w:color="auto" w:fill="FFFFFF"/>
              </w:rPr>
              <w:t>教師結論</w:t>
            </w:r>
            <w:r w:rsidRPr="00D676FA">
              <w:rPr>
                <w:rFonts w:hAnsi="標楷體" w:hint="eastAsia"/>
                <w:color w:val="auto"/>
              </w:rPr>
              <w:t>：說明因為婚姻、工作或遷移的關係、家庭成員來自不同</w:t>
            </w:r>
          </w:p>
          <w:p w:rsidR="00A95470" w:rsidRPr="00D676FA" w:rsidRDefault="00A95470" w:rsidP="00A95470">
            <w:pPr>
              <w:pStyle w:val="Default"/>
              <w:ind w:firstLineChars="500" w:firstLine="1200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的地點或國家。族群融合及國際移動力的一種展現方</w:t>
            </w:r>
          </w:p>
          <w:p w:rsidR="00A95470" w:rsidRPr="00D676FA" w:rsidRDefault="00A95470" w:rsidP="00A95470">
            <w:pPr>
              <w:pStyle w:val="Default"/>
              <w:ind w:firstLineChars="500" w:firstLine="1200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式。尊重族群間文化的差異性。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</w:p>
          <w:p w:rsidR="00426160" w:rsidRPr="00D676FA" w:rsidRDefault="00A95470" w:rsidP="00A95470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/>
                <w:color w:val="auto"/>
              </w:rPr>
              <w:t>3.</w:t>
            </w:r>
            <w:r w:rsidRPr="00D676FA">
              <w:rPr>
                <w:rFonts w:hAnsi="標楷體" w:hint="eastAsia"/>
                <w:color w:val="auto"/>
              </w:rPr>
              <w:t>請小朋友說一說，和你</w:t>
            </w:r>
            <w:r w:rsidRPr="00D676FA">
              <w:rPr>
                <w:rFonts w:hAnsi="標楷體"/>
                <w:color w:val="auto"/>
              </w:rPr>
              <w:t>/</w:t>
            </w:r>
            <w:r w:rsidRPr="00D676FA">
              <w:rPr>
                <w:rFonts w:hAnsi="標楷體" w:hint="eastAsia"/>
                <w:color w:val="auto"/>
              </w:rPr>
              <w:t>妳住在一起的有哪些家人，你</w:t>
            </w:r>
            <w:r w:rsidRPr="00D676FA">
              <w:rPr>
                <w:rFonts w:hAnsi="標楷體"/>
                <w:color w:val="auto"/>
              </w:rPr>
              <w:t>/</w:t>
            </w:r>
            <w:r w:rsidRPr="00D676FA">
              <w:rPr>
                <w:rFonts w:hAnsi="標楷體" w:hint="eastAsia"/>
                <w:color w:val="auto"/>
              </w:rPr>
              <w:t>妳稱呼他</w:t>
            </w:r>
          </w:p>
          <w:p w:rsidR="00A95470" w:rsidRPr="00D676FA" w:rsidRDefault="00A95470" w:rsidP="00426160">
            <w:pPr>
              <w:pStyle w:val="Default"/>
              <w:ind w:firstLineChars="100" w:firstLine="240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們什麼</w:t>
            </w:r>
            <w:r w:rsidRPr="00D676FA">
              <w:rPr>
                <w:rFonts w:hAnsi="標楷體"/>
                <w:color w:val="auto"/>
              </w:rPr>
              <w:t>?</w:t>
            </w:r>
          </w:p>
          <w:p w:rsidR="00426160" w:rsidRPr="00D676FA" w:rsidRDefault="00426160" w:rsidP="00A95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  <w:p w:rsidR="00A95470" w:rsidRPr="00D676FA" w:rsidRDefault="00A95470" w:rsidP="00A95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教師結論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：說明家庭成員關係及稱謂。可搭配簡易的英語稱謂進</w:t>
            </w:r>
          </w:p>
          <w:p w:rsidR="00A95470" w:rsidRPr="00D676FA" w:rsidRDefault="00A95470" w:rsidP="00A95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20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行。</w:t>
            </w:r>
          </w:p>
          <w:p w:rsidR="006B7D96" w:rsidRPr="00D676FA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二、稱謂配對遊戲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>1.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老師展示</w:t>
            </w:r>
            <w:proofErr w:type="gramStart"/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┌</w:t>
            </w:r>
            <w:proofErr w:type="gramEnd"/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稱謂關係說明」、┌中文稱謂」、┌</w:t>
            </w:r>
          </w:p>
          <w:p w:rsidR="00A95470" w:rsidRPr="00D676FA" w:rsidRDefault="00A95470" w:rsidP="00A95470">
            <w:pPr>
              <w:pStyle w:val="Default"/>
              <w:ind w:firstLineChars="200" w:firstLine="460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英文稱謂」於黑板上。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2.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請學生上</w:t>
            </w:r>
            <w:proofErr w:type="gramStart"/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臺</w:t>
            </w:r>
            <w:proofErr w:type="gramEnd"/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操作。</w:t>
            </w:r>
          </w:p>
          <w:p w:rsidR="00A95470" w:rsidRPr="00D676FA" w:rsidRDefault="00A95470" w:rsidP="00A95470">
            <w:pPr>
              <w:pStyle w:val="Default"/>
              <w:ind w:firstLineChars="850" w:firstLine="1955"/>
              <w:rPr>
                <w:rFonts w:hAnsi="標楷體"/>
                <w:color w:val="auto"/>
                <w:sz w:val="23"/>
                <w:szCs w:val="23"/>
              </w:rPr>
            </w:pPr>
          </w:p>
          <w:p w:rsidR="00A95470" w:rsidRPr="00D676FA" w:rsidRDefault="00A95470" w:rsidP="00A95470">
            <w:pPr>
              <w:pStyle w:val="Default"/>
              <w:ind w:firstLineChars="600" w:firstLine="1920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>參、綜合活動</w:t>
            </w:r>
            <w:r w:rsidRPr="00D676FA">
              <w:rPr>
                <w:rFonts w:hAnsi="標楷體"/>
                <w:color w:val="auto"/>
                <w:sz w:val="32"/>
                <w:szCs w:val="32"/>
              </w:rPr>
              <w:t xml:space="preserve"> 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1.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家庭成員的組成份子有誰？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2.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透過學生分享，說明家庭成員的可以來自不同的族群、國家，引導學生瞭解新住民的由來。</w:t>
            </w:r>
          </w:p>
          <w:p w:rsidR="00A95470" w:rsidRPr="00D676FA" w:rsidRDefault="00A95470" w:rsidP="00A95470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3.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藉由稱謂配對遊戲，讓學生更能體會家人的關係。</w:t>
            </w:r>
          </w:p>
          <w:p w:rsidR="006B7D96" w:rsidRPr="00D676FA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6B7D96" w:rsidRPr="00D676FA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6B7D96" w:rsidRPr="00D676FA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A44283" w:rsidRPr="00D676FA" w:rsidRDefault="00A44283" w:rsidP="00A4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76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(6節) 結束</w:t>
            </w:r>
          </w:p>
          <w:p w:rsidR="006B7D96" w:rsidRPr="00D676FA" w:rsidRDefault="006B7D96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2650F1" w:rsidRPr="00D676FA" w:rsidRDefault="002650F1" w:rsidP="006B7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6B7D96" w:rsidRPr="00D676FA" w:rsidRDefault="001F79EB" w:rsidP="001F7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2、</w:t>
            </w:r>
            <w:r w:rsidR="007C26AC" w:rsidRPr="00D676FA">
              <w:rPr>
                <w:rFonts w:ascii="標楷體" w:eastAsia="標楷體" w:hAnsi="標楷體" w:hint="eastAsia"/>
                <w:sz w:val="24"/>
                <w:szCs w:val="24"/>
              </w:rPr>
              <w:t>製作家庭樹</w:t>
            </w:r>
            <w:r w:rsidR="006B7D96" w:rsidRPr="00D676FA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6B7D96" w:rsidRPr="00D676FA">
              <w:rPr>
                <w:rFonts w:ascii="標楷體" w:eastAsia="標楷體" w:hAnsi="標楷體" w:hint="eastAsia"/>
                <w:sz w:val="24"/>
                <w:szCs w:val="24"/>
              </w:rPr>
              <w:t>節)</w:t>
            </w:r>
          </w:p>
          <w:p w:rsidR="00DE0008" w:rsidRPr="00D676FA" w:rsidRDefault="00DE0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726CB9" w:rsidRPr="00D676FA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 xml:space="preserve">            壹、準備活動</w:t>
            </w:r>
            <w:r w:rsidRPr="00D676FA">
              <w:rPr>
                <w:rFonts w:hAnsi="標楷體"/>
                <w:color w:val="auto"/>
                <w:sz w:val="32"/>
                <w:szCs w:val="32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 w:rsidRPr="00D676FA">
              <w:rPr>
                <w:rFonts w:hAnsi="標楷體" w:hint="eastAsia"/>
                <w:color w:val="auto"/>
                <w:sz w:val="28"/>
                <w:szCs w:val="28"/>
              </w:rPr>
              <w:t>一、課前準備</w:t>
            </w:r>
            <w:r w:rsidRPr="00D676FA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(</w:t>
            </w:r>
            <w:proofErr w:type="gramStart"/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一</w:t>
            </w:r>
            <w:proofErr w:type="gramEnd"/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) 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教師準備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1.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準備繪本《家》的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>power point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檔。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2.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家庭樹學習單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3.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準備貼在家庭樹旁的小圓卡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(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二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) 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學生準備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1.</w:t>
            </w:r>
            <w:proofErr w:type="gramStart"/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色筆</w:t>
            </w:r>
            <w:proofErr w:type="gramEnd"/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、蠟筆、彩色筆。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2.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家庭照片。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8"/>
                <w:szCs w:val="28"/>
              </w:rPr>
              <w:t>二、引起動機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：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E41F47" w:rsidRPr="00D676FA" w:rsidRDefault="00E41F47" w:rsidP="00E41F47">
            <w:pPr>
              <w:pStyle w:val="Default"/>
              <w:numPr>
                <w:ilvl w:val="0"/>
                <w:numId w:val="5"/>
              </w:numPr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播放《家》的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>power point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檔中家庭樹。複習第一節課說明家庭成</w:t>
            </w:r>
          </w:p>
          <w:p w:rsidR="00E41F47" w:rsidRPr="00D676FA" w:rsidRDefault="00E41F47" w:rsidP="00E41F47">
            <w:pPr>
              <w:pStyle w:val="Default"/>
              <w:ind w:left="360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員的關係及稱謂。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 xml:space="preserve">           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 xml:space="preserve">            貳、發展活動</w:t>
            </w:r>
            <w:r w:rsidRPr="00D676FA">
              <w:rPr>
                <w:rFonts w:hAnsi="標楷體"/>
                <w:color w:val="auto"/>
                <w:sz w:val="32"/>
                <w:szCs w:val="32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E41F47" w:rsidRPr="00D676FA" w:rsidRDefault="00E41F47" w:rsidP="00E41F47">
            <w:pPr>
              <w:pStyle w:val="Default"/>
              <w:numPr>
                <w:ilvl w:val="0"/>
                <w:numId w:val="6"/>
              </w:numPr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8"/>
                <w:szCs w:val="28"/>
              </w:rPr>
              <w:t>製作家庭樹</w:t>
            </w:r>
          </w:p>
          <w:p w:rsidR="00E41F47" w:rsidRPr="00D676FA" w:rsidRDefault="00E41F47" w:rsidP="00E41F47">
            <w:pPr>
              <w:pStyle w:val="Default"/>
              <w:ind w:left="570"/>
              <w:rPr>
                <w:rFonts w:hAnsi="標楷體"/>
                <w:color w:val="auto"/>
                <w:sz w:val="23"/>
                <w:szCs w:val="23"/>
              </w:rPr>
            </w:pPr>
          </w:p>
          <w:p w:rsidR="00E41F47" w:rsidRPr="00D676FA" w:rsidRDefault="00E41F47" w:rsidP="00E41F47">
            <w:pPr>
              <w:pStyle w:val="Default"/>
              <w:numPr>
                <w:ilvl w:val="0"/>
                <w:numId w:val="7"/>
              </w:numPr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根據繪本《家》的</w:t>
            </w:r>
            <w:r w:rsidRPr="00D676FA">
              <w:rPr>
                <w:rFonts w:hAnsi="標楷體"/>
                <w:color w:val="auto"/>
              </w:rPr>
              <w:t>power point</w:t>
            </w:r>
            <w:r w:rsidRPr="00D676FA">
              <w:rPr>
                <w:rFonts w:hAnsi="標楷體" w:hint="eastAsia"/>
                <w:color w:val="auto"/>
              </w:rPr>
              <w:t>的繪本內容，老師畫出家庭樹的簡</w:t>
            </w:r>
          </w:p>
          <w:p w:rsidR="00E41F47" w:rsidRPr="00D676FA" w:rsidRDefault="00E41F47" w:rsidP="00E41F47">
            <w:pPr>
              <w:pStyle w:val="Default"/>
              <w:ind w:left="360"/>
              <w:rPr>
                <w:rFonts w:hAnsi="標楷體"/>
                <w:color w:val="auto"/>
              </w:rPr>
            </w:pPr>
            <w:proofErr w:type="gramStart"/>
            <w:r w:rsidRPr="00D676FA">
              <w:rPr>
                <w:rFonts w:hAnsi="標楷體" w:hint="eastAsia"/>
                <w:color w:val="auto"/>
              </w:rPr>
              <w:t>易枝狀</w:t>
            </w:r>
            <w:proofErr w:type="gramEnd"/>
            <w:r w:rsidRPr="00D676FA">
              <w:rPr>
                <w:rFonts w:hAnsi="標楷體" w:hint="eastAsia"/>
                <w:color w:val="auto"/>
              </w:rPr>
              <w:t>圖。</w:t>
            </w:r>
          </w:p>
          <w:p w:rsidR="00726CB9" w:rsidRPr="00D676FA" w:rsidRDefault="00E41F47" w:rsidP="00E41F47">
            <w:pPr>
              <w:pStyle w:val="a7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學生利用家庭樹學習單及</w:t>
            </w:r>
            <w:proofErr w:type="gramStart"/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小圓卡</w:t>
            </w:r>
            <w:proofErr w:type="gramEnd"/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，製作家庭樹，畫下自己與家人的關係。</w:t>
            </w:r>
          </w:p>
          <w:p w:rsidR="00726CB9" w:rsidRPr="00D676FA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E41F47" w:rsidRPr="00D676FA" w:rsidRDefault="00E41F47" w:rsidP="00E41F47">
            <w:pPr>
              <w:pStyle w:val="Default"/>
              <w:numPr>
                <w:ilvl w:val="0"/>
                <w:numId w:val="6"/>
              </w:numPr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8"/>
                <w:szCs w:val="28"/>
              </w:rPr>
              <w:t>學生分享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ind w:left="570"/>
              <w:rPr>
                <w:rFonts w:hAnsi="標楷體"/>
                <w:color w:val="auto"/>
                <w:sz w:val="23"/>
                <w:szCs w:val="23"/>
              </w:rPr>
            </w:pP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/>
                <w:color w:val="auto"/>
              </w:rPr>
              <w:t>1.</w:t>
            </w:r>
            <w:r w:rsidRPr="00D676FA">
              <w:rPr>
                <w:rFonts w:hAnsi="標楷體" w:hint="eastAsia"/>
                <w:color w:val="auto"/>
              </w:rPr>
              <w:t>透過家庭樹展示，並利用家庭照片介紹自己的家人與稱呼。</w:t>
            </w:r>
            <w:r w:rsidRPr="00D676FA">
              <w:rPr>
                <w:rFonts w:hAnsi="標楷體"/>
                <w:color w:val="auto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</w:rPr>
              <w:t>2.</w:t>
            </w:r>
            <w:r w:rsidRPr="00D676FA">
              <w:rPr>
                <w:rFonts w:hAnsi="標楷體" w:hint="eastAsia"/>
                <w:color w:val="auto"/>
              </w:rPr>
              <w:t>教師引導學生分享家人在家裡扮演的職責。</w:t>
            </w:r>
            <w:r w:rsidRPr="00D676FA">
              <w:rPr>
                <w:rFonts w:hAnsi="標楷體"/>
                <w:color w:val="auto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 xml:space="preserve">            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 xml:space="preserve">             參、綜合活動</w:t>
            </w:r>
            <w:r w:rsidRPr="00D676FA">
              <w:rPr>
                <w:rFonts w:hAnsi="標楷體"/>
                <w:color w:val="auto"/>
                <w:sz w:val="32"/>
                <w:szCs w:val="32"/>
              </w:rPr>
              <w:t xml:space="preserve"> </w:t>
            </w:r>
          </w:p>
          <w:p w:rsidR="00E41F47" w:rsidRPr="00D676FA" w:rsidRDefault="00E41F47" w:rsidP="00E41F47">
            <w:pPr>
              <w:pStyle w:val="Default"/>
              <w:rPr>
                <w:rFonts w:hAnsi="標楷體"/>
                <w:color w:val="auto"/>
                <w:sz w:val="32"/>
                <w:szCs w:val="32"/>
              </w:rPr>
            </w:pPr>
          </w:p>
          <w:p w:rsidR="00E41F47" w:rsidRPr="00D676FA" w:rsidRDefault="00E41F47" w:rsidP="00E41F47">
            <w:pPr>
              <w:pStyle w:val="Default"/>
              <w:numPr>
                <w:ilvl w:val="0"/>
                <w:numId w:val="8"/>
              </w:numPr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老師帶領小朋友回顧繪本中所提到家的各種樣貌，並再次引導到班級中所呈現的家庭樣貌，讓孩子對家的概念更加正向而完整。</w:t>
            </w:r>
          </w:p>
          <w:p w:rsidR="00E41F47" w:rsidRPr="00D676FA" w:rsidRDefault="00E41F47" w:rsidP="00E41F47">
            <w:pPr>
              <w:pStyle w:val="Default"/>
              <w:ind w:left="360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</w:p>
          <w:p w:rsidR="00726CB9" w:rsidRPr="00D676FA" w:rsidRDefault="00E41F47" w:rsidP="00E4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D676F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引導多元文化的家庭觀，並尊重每</w:t>
            </w:r>
            <w:proofErr w:type="gramStart"/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家庭的差異性。</w:t>
            </w:r>
          </w:p>
          <w:p w:rsidR="00726CB9" w:rsidRPr="00D676FA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2650F1" w:rsidRPr="00D676FA" w:rsidRDefault="00265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2650F1" w:rsidRPr="00D676FA" w:rsidRDefault="00265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2650F1" w:rsidRPr="00D676FA" w:rsidRDefault="00A4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Pr="00D676FA">
              <w:rPr>
                <w:rFonts w:ascii="標楷體" w:eastAsia="標楷體" w:hAnsi="標楷體" w:hint="eastAsia"/>
                <w:sz w:val="28"/>
                <w:szCs w:val="28"/>
              </w:rPr>
              <w:t xml:space="preserve"> (6節) 結束</w:t>
            </w:r>
          </w:p>
          <w:p w:rsidR="002650F1" w:rsidRPr="00D676FA" w:rsidRDefault="00265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726CB9" w:rsidRPr="00D676FA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A44283" w:rsidRPr="00D676FA" w:rsidRDefault="001F79EB" w:rsidP="00A44283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</w:rPr>
              <w:lastRenderedPageBreak/>
              <w:t>3、</w:t>
            </w:r>
            <w:r w:rsidR="007C26AC" w:rsidRPr="00D676FA">
              <w:rPr>
                <w:rFonts w:hAnsi="標楷體" w:hint="eastAsia"/>
                <w:color w:val="auto"/>
              </w:rPr>
              <w:t>家庭生活文化</w:t>
            </w:r>
            <w:r w:rsidR="00A44283" w:rsidRPr="00D676FA">
              <w:rPr>
                <w:rFonts w:hAnsi="標楷體"/>
                <w:color w:val="auto"/>
                <w:sz w:val="23"/>
                <w:szCs w:val="23"/>
              </w:rPr>
              <w:t>(</w:t>
            </w:r>
            <w:r w:rsidR="00A44283" w:rsidRPr="00D676FA">
              <w:rPr>
                <w:rFonts w:hAnsi="標楷體" w:hint="eastAsia"/>
                <w:color w:val="auto"/>
                <w:sz w:val="23"/>
                <w:szCs w:val="23"/>
              </w:rPr>
              <w:t>食衣住行育樂</w:t>
            </w:r>
            <w:r w:rsidR="00A44283" w:rsidRPr="00D676FA">
              <w:rPr>
                <w:rFonts w:hAnsi="標楷體"/>
                <w:color w:val="auto"/>
                <w:sz w:val="23"/>
                <w:szCs w:val="23"/>
              </w:rPr>
              <w:t>)</w:t>
            </w:r>
            <w:r w:rsidRPr="00D676FA">
              <w:rPr>
                <w:rFonts w:hAnsi="標楷體" w:hint="eastAsia"/>
                <w:color w:val="auto"/>
              </w:rPr>
              <w:t>(</w:t>
            </w:r>
            <w:r w:rsidR="007C26AC" w:rsidRPr="00D676FA">
              <w:rPr>
                <w:rFonts w:hAnsi="標楷體" w:hint="eastAsia"/>
                <w:color w:val="auto"/>
              </w:rPr>
              <w:t>7</w:t>
            </w:r>
            <w:r w:rsidRPr="00D676FA">
              <w:rPr>
                <w:rFonts w:hAnsi="標楷體" w:hint="eastAsia"/>
                <w:color w:val="auto"/>
              </w:rPr>
              <w:t>節)</w:t>
            </w:r>
          </w:p>
          <w:p w:rsidR="002650F1" w:rsidRPr="00D676FA" w:rsidRDefault="00A44283" w:rsidP="00A44283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 xml:space="preserve">  </w:t>
            </w:r>
            <w:r w:rsidR="002650F1" w:rsidRPr="00D676FA">
              <w:rPr>
                <w:rFonts w:hAnsi="標楷體"/>
                <w:color w:val="auto"/>
                <w:sz w:val="23"/>
                <w:szCs w:val="23"/>
              </w:rPr>
              <w:t>(</w:t>
            </w:r>
            <w:r w:rsidR="002650F1" w:rsidRPr="00D676FA">
              <w:rPr>
                <w:rFonts w:hAnsi="標楷體" w:hint="eastAsia"/>
                <w:color w:val="auto"/>
                <w:sz w:val="23"/>
                <w:szCs w:val="23"/>
              </w:rPr>
              <w:t>新</w:t>
            </w:r>
            <w:proofErr w:type="gramStart"/>
            <w:r w:rsidR="002650F1" w:rsidRPr="00D676FA">
              <w:rPr>
                <w:rFonts w:hAnsi="標楷體" w:hint="eastAsia"/>
                <w:color w:val="auto"/>
                <w:sz w:val="23"/>
                <w:szCs w:val="23"/>
              </w:rPr>
              <w:t>住民原生</w:t>
            </w:r>
            <w:proofErr w:type="gramEnd"/>
            <w:r w:rsidR="002650F1" w:rsidRPr="00D676FA">
              <w:rPr>
                <w:rFonts w:hAnsi="標楷體" w:hint="eastAsia"/>
                <w:color w:val="auto"/>
                <w:sz w:val="23"/>
                <w:szCs w:val="23"/>
              </w:rPr>
              <w:t>家庭、親子互動、尊重、關懷、協同教學</w:t>
            </w:r>
            <w:r w:rsidR="002650F1" w:rsidRPr="00D676FA">
              <w:rPr>
                <w:rFonts w:hAnsi="標楷體"/>
                <w:color w:val="auto"/>
                <w:sz w:val="23"/>
                <w:szCs w:val="23"/>
              </w:rPr>
              <w:t>)</w:t>
            </w:r>
          </w:p>
          <w:p w:rsidR="00726CB9" w:rsidRPr="00D676FA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726CB9" w:rsidRPr="00D676FA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 xml:space="preserve">          壹、準備活動</w:t>
            </w:r>
            <w:r w:rsidRPr="00D676FA">
              <w:rPr>
                <w:rFonts w:hAnsi="標楷體"/>
                <w:color w:val="auto"/>
                <w:sz w:val="32"/>
                <w:szCs w:val="32"/>
              </w:rPr>
              <w:t xml:space="preserve"> 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 w:rsidRPr="00D676FA">
              <w:rPr>
                <w:rFonts w:hAnsi="標楷體" w:hint="eastAsia"/>
                <w:color w:val="auto"/>
                <w:sz w:val="28"/>
                <w:szCs w:val="28"/>
              </w:rPr>
              <w:t>一、課前準備</w:t>
            </w:r>
            <w:r w:rsidRPr="00D676FA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A44283" w:rsidRPr="00D676FA" w:rsidRDefault="00A44283" w:rsidP="00A44283">
            <w:pPr>
              <w:pStyle w:val="Default"/>
              <w:numPr>
                <w:ilvl w:val="0"/>
                <w:numId w:val="9"/>
              </w:numPr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本節課</w:t>
            </w:r>
            <w:proofErr w:type="gramStart"/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採</w:t>
            </w:r>
            <w:proofErr w:type="gramEnd"/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協同教學，邀請新住民家長到校，與學生分享原生家庭</w:t>
            </w:r>
          </w:p>
          <w:p w:rsidR="00A44283" w:rsidRPr="00D676FA" w:rsidRDefault="00A44283" w:rsidP="00A44283">
            <w:pPr>
              <w:pStyle w:val="Default"/>
              <w:ind w:left="465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的生活文化。</w:t>
            </w:r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 w:rsidRPr="00D676FA">
              <w:rPr>
                <w:rFonts w:hAnsi="標楷體" w:hint="eastAsia"/>
                <w:color w:val="auto"/>
                <w:sz w:val="28"/>
                <w:szCs w:val="28"/>
              </w:rPr>
              <w:t>二、引起動機</w:t>
            </w:r>
            <w:r w:rsidRPr="00D676FA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1.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教師指導學童進行「老鷹捉小雞」的遊戲。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cs="新細明體"/>
                <w:color w:val="auto"/>
                <w:sz w:val="23"/>
                <w:szCs w:val="23"/>
              </w:rPr>
              <w:t>2.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介紹今天的特別來賓。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 xml:space="preserve">        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32"/>
                <w:szCs w:val="32"/>
              </w:rPr>
            </w:pPr>
            <w:r w:rsidRPr="00D676FA">
              <w:rPr>
                <w:rFonts w:hAnsi="標楷體" w:hint="eastAsia"/>
                <w:color w:val="auto"/>
                <w:sz w:val="32"/>
                <w:szCs w:val="32"/>
              </w:rPr>
              <w:t xml:space="preserve">          貳、發展活動</w:t>
            </w:r>
            <w:r w:rsidRPr="00D676FA">
              <w:rPr>
                <w:rFonts w:hAnsi="標楷體"/>
                <w:color w:val="auto"/>
                <w:sz w:val="32"/>
                <w:szCs w:val="32"/>
              </w:rPr>
              <w:t xml:space="preserve"> 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</w:p>
          <w:p w:rsidR="00A44283" w:rsidRPr="00D676FA" w:rsidRDefault="00A44283" w:rsidP="00A44283">
            <w:pPr>
              <w:pStyle w:val="Default"/>
              <w:numPr>
                <w:ilvl w:val="0"/>
                <w:numId w:val="10"/>
              </w:numPr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教師請問學童：「為什麼在『老鷹捉小雞』的遊戲中，母雞要站在小雞的</w:t>
            </w:r>
            <w:proofErr w:type="gramStart"/>
            <w:r w:rsidRPr="00D676FA">
              <w:rPr>
                <w:rFonts w:hAnsi="標楷體" w:hint="eastAsia"/>
                <w:color w:val="auto"/>
              </w:rPr>
              <w:t>前面呢</w:t>
            </w:r>
            <w:proofErr w:type="gramEnd"/>
            <w:r w:rsidRPr="00D676FA">
              <w:rPr>
                <w:rFonts w:hAnsi="標楷體" w:hint="eastAsia"/>
                <w:color w:val="auto"/>
              </w:rPr>
              <w:t>？」（由學童自行回答）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</w:rPr>
            </w:pP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  <w:shd w:val="pct15" w:color="auto" w:fill="FFFFFF"/>
              </w:rPr>
              <w:t>教師回饋</w:t>
            </w:r>
            <w:r w:rsidRPr="00D676FA">
              <w:rPr>
                <w:rFonts w:hAnsi="標楷體" w:cs="新細明體"/>
                <w:color w:val="auto"/>
              </w:rPr>
              <w:t>:</w:t>
            </w:r>
            <w:r w:rsidRPr="00D676FA">
              <w:rPr>
                <w:rFonts w:hAnsi="標楷體" w:hint="eastAsia"/>
                <w:color w:val="auto"/>
              </w:rPr>
              <w:t>引導學童瞭解父母對於子女總是極盡能力的保護他們，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 xml:space="preserve">         希望子女能健</w:t>
            </w:r>
            <w:proofErr w:type="gramStart"/>
            <w:r w:rsidRPr="00D676FA">
              <w:rPr>
                <w:rFonts w:hAnsi="標楷體" w:hint="eastAsia"/>
                <w:color w:val="auto"/>
              </w:rPr>
              <w:t>健康</w:t>
            </w:r>
            <w:proofErr w:type="gramEnd"/>
            <w:r w:rsidRPr="00D676FA">
              <w:rPr>
                <w:rFonts w:hAnsi="標楷體" w:hint="eastAsia"/>
                <w:color w:val="auto"/>
              </w:rPr>
              <w:t>康、快快樂樂的成長。</w:t>
            </w:r>
          </w:p>
          <w:p w:rsidR="00A44283" w:rsidRPr="00D676FA" w:rsidRDefault="00A44283" w:rsidP="00A44283">
            <w:pPr>
              <w:pStyle w:val="Default"/>
              <w:rPr>
                <w:rFonts w:hAnsi="標楷體"/>
                <w:color w:val="auto"/>
              </w:rPr>
            </w:pPr>
          </w:p>
          <w:p w:rsidR="00A44283" w:rsidRPr="00D676FA" w:rsidRDefault="00A44283" w:rsidP="00A44283">
            <w:pPr>
              <w:pStyle w:val="Default"/>
              <w:numPr>
                <w:ilvl w:val="0"/>
                <w:numId w:val="10"/>
              </w:numPr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>教師引導學童說出父母為自己及家庭所做的事，教師在此可依「食、衣、住、行、育、樂、醫療」等方面引導學童進行討論，並由特別來賓說明其原生家庭的方式，讓學生比較文化差異性。</w:t>
            </w:r>
          </w:p>
          <w:p w:rsidR="00A44283" w:rsidRPr="00D676FA" w:rsidRDefault="00A44283" w:rsidP="00A4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726CB9" w:rsidRPr="00D676FA" w:rsidRDefault="00A44283" w:rsidP="00A4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D676FA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討論過程中，學生可隨時提出自己的疑問。老師引導學生不同族群</w:t>
            </w:r>
            <w:r w:rsidRPr="00D676FA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國家</w:t>
            </w:r>
            <w:r w:rsidRPr="00D676FA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文化的差異性。</w:t>
            </w:r>
          </w:p>
          <w:p w:rsidR="00726CB9" w:rsidRPr="00D676FA" w:rsidRDefault="0072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A44283" w:rsidRPr="00D676FA" w:rsidRDefault="00A44283" w:rsidP="00A44283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hd w:val="pct15" w:color="auto" w:fill="FFFFFF"/>
              </w:rPr>
              <w:t>教師回饋</w:t>
            </w:r>
            <w:r w:rsidRPr="00D676FA">
              <w:rPr>
                <w:rFonts w:hAnsi="標楷體" w:cs="新細明體"/>
                <w:color w:val="auto"/>
                <w:sz w:val="23"/>
                <w:szCs w:val="23"/>
              </w:rPr>
              <w:t>:</w:t>
            </w:r>
          </w:p>
          <w:p w:rsidR="006F2AEE" w:rsidRPr="00D676FA" w:rsidRDefault="006F2AEE" w:rsidP="006F2AEE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「食」：父母供應三餐、關心孩子的飲食健康、購買健康食品或藥</w:t>
            </w:r>
          </w:p>
          <w:p w:rsidR="006F2AEE" w:rsidRPr="00D676FA" w:rsidRDefault="006F2AEE" w:rsidP="006F2AEE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 xml:space="preserve">        物。</w:t>
            </w:r>
          </w:p>
          <w:p w:rsidR="001D202D" w:rsidRPr="00D676FA" w:rsidRDefault="001D202D" w:rsidP="006F2AEE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1D202D" w:rsidRPr="00D676FA" w:rsidRDefault="001D202D" w:rsidP="001D202D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「衣」：購買衣物、配合天氣穿著適當衣物、修補衣物。</w:t>
            </w:r>
          </w:p>
          <w:p w:rsidR="001D202D" w:rsidRPr="00D676FA" w:rsidRDefault="001D202D" w:rsidP="001D202D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1D202D" w:rsidRPr="00D676FA" w:rsidRDefault="001D202D" w:rsidP="001D202D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「住」：注重學童睡覺或做功課的環境、營造舒適的生活空間。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06"/>
            </w:tblGrid>
            <w:tr w:rsidR="00D676FA" w:rsidRPr="00D676FA" w:rsidTr="00B066EA">
              <w:trPr>
                <w:trHeight w:val="289"/>
              </w:trPr>
              <w:tc>
                <w:tcPr>
                  <w:tcW w:w="5906" w:type="dxa"/>
                </w:tcPr>
                <w:p w:rsidR="00B066EA" w:rsidRPr="00D676FA" w:rsidRDefault="00B066EA" w:rsidP="00B066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sz w:val="23"/>
                      <w:szCs w:val="23"/>
                    </w:rPr>
                  </w:pPr>
                  <w:r w:rsidRPr="00D676FA">
                    <w:rPr>
                      <w:rFonts w:ascii="標楷體" w:eastAsia="標楷體" w:hAnsi="標楷體" w:cs="標楷體" w:hint="eastAsia"/>
                      <w:sz w:val="23"/>
                      <w:szCs w:val="23"/>
                    </w:rPr>
                    <w:t>「行」：接送學童上下學、購買腳踏車等活動工具。</w:t>
                  </w:r>
                </w:p>
              </w:tc>
            </w:tr>
          </w:tbl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「育」：提供子女受教育的機會、陪伴子女學習、購買教育相關物</w:t>
            </w:r>
          </w:p>
          <w:p w:rsidR="00726CB9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    品、參與教育相關活動。</w:t>
            </w:r>
          </w:p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「樂」：進行各項休閒活動，購買遊戲器材。</w:t>
            </w:r>
          </w:p>
          <w:p w:rsidR="00B066EA" w:rsidRPr="00D676FA" w:rsidRDefault="00B066EA" w:rsidP="00B066EA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「醫療」：擔心學童身體狀況，無微不至照顧學童的病痛、定期接受</w:t>
            </w:r>
          </w:p>
          <w:p w:rsidR="00B066EA" w:rsidRPr="00D676FA" w:rsidRDefault="00B066EA" w:rsidP="00B066EA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 xml:space="preserve">         疫苗接種。</w:t>
            </w:r>
          </w:p>
          <w:p w:rsidR="00B066EA" w:rsidRPr="00D676FA" w:rsidRDefault="00B066EA" w:rsidP="00B066EA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</w:p>
          <w:p w:rsidR="00B066EA" w:rsidRPr="00D676FA" w:rsidRDefault="00B066EA" w:rsidP="00B066EA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/>
                <w:color w:val="auto"/>
                <w:sz w:val="23"/>
                <w:szCs w:val="23"/>
              </w:rPr>
              <w:t>4.</w:t>
            </w: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教師引導學童說出報答父母恩情的具體行為，教師仍可依「食、衣、住、行、育、樂、醫療」等方面加以討論</w:t>
            </w:r>
          </w:p>
          <w:p w:rsidR="00B066EA" w:rsidRPr="00D676FA" w:rsidRDefault="00B066EA" w:rsidP="00B066EA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lastRenderedPageBreak/>
              <w:t>「食」：不偏食、注意飲食衛生、三餐照常進食。</w:t>
            </w:r>
          </w:p>
          <w:p w:rsidR="00B066EA" w:rsidRPr="00D676FA" w:rsidRDefault="00B066EA" w:rsidP="00B066EA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「衣」：注意服裝清潔、注意天候並穿著適當服飾。</w:t>
            </w:r>
          </w:p>
          <w:p w:rsidR="00B066EA" w:rsidRPr="00D676FA" w:rsidRDefault="00B066EA" w:rsidP="00B066EA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「住」：協助父母分擔家務、注意居家安全、小心陌生人。</w:t>
            </w:r>
          </w:p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3"/>
                <w:szCs w:val="23"/>
              </w:rPr>
            </w:pPr>
            <w:r w:rsidRPr="00D676FA">
              <w:rPr>
                <w:rFonts w:ascii="標楷體" w:eastAsia="標楷體" w:hAnsi="標楷體" w:hint="eastAsia"/>
                <w:sz w:val="23"/>
                <w:szCs w:val="23"/>
              </w:rPr>
              <w:t>「行」：上下學或是出外時，注意自身的安全，並且告知父母自己的</w:t>
            </w:r>
          </w:p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3"/>
                <w:szCs w:val="23"/>
              </w:rPr>
            </w:pPr>
            <w:r w:rsidRPr="00D676FA">
              <w:rPr>
                <w:rFonts w:ascii="標楷體" w:eastAsia="標楷體" w:hAnsi="標楷體" w:hint="eastAsia"/>
                <w:sz w:val="23"/>
                <w:szCs w:val="23"/>
              </w:rPr>
              <w:t xml:space="preserve">        去處與活動時間。</w:t>
            </w:r>
          </w:p>
          <w:p w:rsidR="00B066EA" w:rsidRPr="00D676FA" w:rsidRDefault="00B066EA" w:rsidP="00B066EA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「育」：認真學習、專心聽講，做一個五育均衡發展的學童。</w:t>
            </w:r>
          </w:p>
          <w:p w:rsidR="00B066EA" w:rsidRPr="00D676FA" w:rsidRDefault="00B066EA" w:rsidP="00B066EA">
            <w:pPr>
              <w:pStyle w:val="Default"/>
              <w:rPr>
                <w:rFonts w:hAnsi="標楷體"/>
                <w:color w:val="auto"/>
                <w:sz w:val="23"/>
                <w:szCs w:val="23"/>
              </w:rPr>
            </w:pPr>
            <w:r w:rsidRPr="00D676FA">
              <w:rPr>
                <w:rFonts w:hAnsi="標楷體" w:hint="eastAsia"/>
                <w:color w:val="auto"/>
                <w:sz w:val="23"/>
                <w:szCs w:val="23"/>
              </w:rPr>
              <w:t>「樂」：遊戲與安全並重。</w:t>
            </w:r>
          </w:p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3"/>
                <w:szCs w:val="23"/>
              </w:rPr>
            </w:pPr>
            <w:r w:rsidRPr="00D676FA">
              <w:rPr>
                <w:rFonts w:ascii="標楷體" w:eastAsia="標楷體" w:hAnsi="標楷體" w:hint="eastAsia"/>
                <w:sz w:val="23"/>
                <w:szCs w:val="23"/>
              </w:rPr>
              <w:t>「醫療」：身體有不適情形，應告知父母，避免父母擔心；並學習與</w:t>
            </w:r>
          </w:p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3"/>
                <w:szCs w:val="23"/>
              </w:rPr>
            </w:pPr>
            <w:r w:rsidRPr="00D676FA">
              <w:rPr>
                <w:rFonts w:ascii="標楷體" w:eastAsia="標楷體" w:hAnsi="標楷體" w:hint="eastAsia"/>
                <w:sz w:val="23"/>
                <w:szCs w:val="23"/>
              </w:rPr>
              <w:t xml:space="preserve">          家人分擔自己的心情與困難，可以幫助自己舒解情緒。</w:t>
            </w:r>
          </w:p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32"/>
                <w:szCs w:val="32"/>
              </w:rPr>
            </w:pPr>
            <w:r w:rsidRPr="00D676FA">
              <w:rPr>
                <w:rFonts w:hint="eastAsia"/>
                <w:color w:val="auto"/>
                <w:sz w:val="32"/>
                <w:szCs w:val="32"/>
              </w:rPr>
              <w:t xml:space="preserve">            參、綜合活動</w:t>
            </w:r>
          </w:p>
          <w:p w:rsidR="00EE45FC" w:rsidRPr="00D676FA" w:rsidRDefault="00B066EA" w:rsidP="00B066EA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/>
                <w:color w:val="auto"/>
              </w:rPr>
              <w:t>1.</w:t>
            </w:r>
            <w:r w:rsidRPr="00D676FA">
              <w:rPr>
                <w:rFonts w:hAnsi="標楷體" w:hint="eastAsia"/>
                <w:color w:val="auto"/>
              </w:rPr>
              <w:t>引導學童體會父母對自己的愛與關懷，以及父母為營造美好家庭</w:t>
            </w:r>
          </w:p>
          <w:p w:rsidR="00EE45FC" w:rsidRPr="00D676FA" w:rsidRDefault="00EE45FC" w:rsidP="00B066EA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 xml:space="preserve">  </w:t>
            </w:r>
            <w:r w:rsidR="00B066EA" w:rsidRPr="00D676FA">
              <w:rPr>
                <w:rFonts w:hAnsi="標楷體" w:hint="eastAsia"/>
                <w:color w:val="auto"/>
              </w:rPr>
              <w:t>生活所付出的辛勞，培養學童尊重父母、體貼父母，並學習以具</w:t>
            </w:r>
          </w:p>
          <w:p w:rsidR="00B066EA" w:rsidRPr="00D676FA" w:rsidRDefault="00EE45FC" w:rsidP="00B066EA">
            <w:pPr>
              <w:pStyle w:val="Default"/>
              <w:rPr>
                <w:rFonts w:hAnsi="標楷體"/>
                <w:color w:val="auto"/>
              </w:rPr>
            </w:pPr>
            <w:r w:rsidRPr="00D676FA">
              <w:rPr>
                <w:rFonts w:hAnsi="標楷體" w:hint="eastAsia"/>
                <w:color w:val="auto"/>
              </w:rPr>
              <w:t xml:space="preserve">  </w:t>
            </w:r>
            <w:r w:rsidR="00B066EA" w:rsidRPr="00D676FA">
              <w:rPr>
                <w:rFonts w:hAnsi="標楷體" w:hint="eastAsia"/>
                <w:color w:val="auto"/>
              </w:rPr>
              <w:t>體行動表達對父母的敬愛。</w:t>
            </w:r>
          </w:p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B066EA" w:rsidRPr="00D676FA" w:rsidRDefault="00B066EA" w:rsidP="00EE45FC">
            <w:pPr>
              <w:pStyle w:val="a7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>教師引導學童瞭解「身體髮膚受之父母」，瞭解在日常生活除了以具體行動表達自己對父母的感謝之意，並應在進行任何行動之前，注意自身的安危，瞭解父母期望子母平安且健康長大的心情，引導學童瞭解減輕父母對自己的擔憂，即是報答父母恩情的好方法。</w:t>
            </w:r>
          </w:p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B066EA" w:rsidRPr="00D676FA" w:rsidRDefault="00B066EA" w:rsidP="00B06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</w:p>
          <w:p w:rsidR="00DE0008" w:rsidRPr="00D676FA" w:rsidRDefault="00EE45FC" w:rsidP="006F2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(7節) 結束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08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83184">
              <w:rPr>
                <w:rFonts w:ascii="標楷體" w:eastAsia="標楷體" w:hAnsi="標楷體" w:hint="eastAsia"/>
              </w:rPr>
              <w:lastRenderedPageBreak/>
              <w:t>6節</w:t>
            </w: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6節</w:t>
            </w: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7節</w:t>
            </w: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  <w:p w:rsidR="00083184" w:rsidRPr="00083184" w:rsidRDefault="00083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160" w:rsidRPr="00D676FA" w:rsidRDefault="00426160" w:rsidP="0042616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676FA">
              <w:rPr>
                <w:rFonts w:hint="eastAsia"/>
                <w:color w:val="auto"/>
                <w:sz w:val="20"/>
                <w:szCs w:val="20"/>
              </w:rPr>
              <w:lastRenderedPageBreak/>
              <w:t>準備繪本《家》的</w:t>
            </w:r>
            <w:r w:rsidRPr="00D676FA">
              <w:rPr>
                <w:color w:val="auto"/>
                <w:sz w:val="20"/>
                <w:szCs w:val="20"/>
              </w:rPr>
              <w:t>power point</w:t>
            </w:r>
            <w:r w:rsidRPr="00D676FA">
              <w:rPr>
                <w:rFonts w:hint="eastAsia"/>
                <w:color w:val="auto"/>
                <w:sz w:val="20"/>
                <w:szCs w:val="20"/>
              </w:rPr>
              <w:t>檔。</w:t>
            </w:r>
          </w:p>
          <w:p w:rsidR="00426160" w:rsidRPr="00D676FA" w:rsidRDefault="00426160" w:rsidP="00426160">
            <w:pPr>
              <w:pStyle w:val="Default"/>
              <w:rPr>
                <w:color w:val="auto"/>
              </w:rPr>
            </w:pPr>
            <w:r w:rsidRPr="00D676FA">
              <w:rPr>
                <w:color w:val="auto"/>
                <w:sz w:val="23"/>
                <w:szCs w:val="23"/>
              </w:rPr>
              <w:t>2.</w:t>
            </w:r>
            <w:r w:rsidRPr="00D676FA">
              <w:rPr>
                <w:rFonts w:hint="eastAsia"/>
                <w:color w:val="auto"/>
                <w:sz w:val="20"/>
                <w:szCs w:val="20"/>
              </w:rPr>
              <w:t>製作準備</w:t>
            </w:r>
            <w:proofErr w:type="gramStart"/>
            <w:r w:rsidRPr="00D676FA">
              <w:rPr>
                <w:rFonts w:hint="eastAsia"/>
                <w:color w:val="auto"/>
                <w:sz w:val="20"/>
                <w:szCs w:val="20"/>
              </w:rPr>
              <w:t>┌</w:t>
            </w:r>
            <w:proofErr w:type="gramEnd"/>
            <w:r w:rsidRPr="00D676FA">
              <w:rPr>
                <w:rFonts w:hint="eastAsia"/>
                <w:color w:val="auto"/>
                <w:sz w:val="20"/>
                <w:szCs w:val="20"/>
              </w:rPr>
              <w:t>稱謂關係說明」、┌中文稱謂」、┌英文稱謂」紙卡。</w:t>
            </w:r>
            <w:r w:rsidRPr="00D676FA">
              <w:rPr>
                <w:color w:val="auto"/>
                <w:sz w:val="20"/>
                <w:szCs w:val="20"/>
              </w:rPr>
              <w:t xml:space="preserve"> </w:t>
            </w: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</w:rPr>
            </w:pPr>
            <w:r w:rsidRPr="00D676FA">
              <w:rPr>
                <w:rFonts w:hint="eastAsia"/>
                <w:color w:val="auto"/>
                <w:sz w:val="20"/>
                <w:szCs w:val="20"/>
              </w:rPr>
              <w:t>繪本《家》的</w:t>
            </w:r>
            <w:r w:rsidRPr="00D676FA">
              <w:rPr>
                <w:color w:val="auto"/>
                <w:sz w:val="20"/>
                <w:szCs w:val="20"/>
              </w:rPr>
              <w:t xml:space="preserve">power point </w:t>
            </w: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D676FA">
              <w:rPr>
                <w:rFonts w:hint="eastAsia"/>
                <w:color w:val="auto"/>
                <w:sz w:val="20"/>
                <w:szCs w:val="20"/>
              </w:rPr>
              <w:t>┌</w:t>
            </w:r>
            <w:proofErr w:type="gramEnd"/>
            <w:r w:rsidRPr="00D676FA">
              <w:rPr>
                <w:rFonts w:hint="eastAsia"/>
                <w:color w:val="auto"/>
                <w:sz w:val="20"/>
                <w:szCs w:val="20"/>
              </w:rPr>
              <w:t>稱謂關係說明」、┌中文稱謂」、┌英文稱謂」紙卡。</w:t>
            </w: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2650F1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650F1" w:rsidRPr="00D676FA" w:rsidRDefault="00426160" w:rsidP="00426160">
            <w:pPr>
              <w:pStyle w:val="Default"/>
              <w:rPr>
                <w:color w:val="auto"/>
              </w:rPr>
            </w:pPr>
            <w:r w:rsidRPr="00D676FA">
              <w:rPr>
                <w:color w:val="auto"/>
                <w:sz w:val="20"/>
                <w:szCs w:val="20"/>
              </w:rPr>
              <w:t xml:space="preserve"> </w:t>
            </w:r>
          </w:p>
          <w:p w:rsidR="002650F1" w:rsidRPr="00D676FA" w:rsidRDefault="002650F1" w:rsidP="002650F1">
            <w:pPr>
              <w:pStyle w:val="Default"/>
              <w:rPr>
                <w:color w:val="auto"/>
              </w:rPr>
            </w:pPr>
            <w:r w:rsidRPr="00D676FA">
              <w:rPr>
                <w:color w:val="auto"/>
                <w:sz w:val="20"/>
                <w:szCs w:val="20"/>
              </w:rPr>
              <w:t>1.</w:t>
            </w:r>
            <w:r w:rsidRPr="00D676FA">
              <w:rPr>
                <w:rFonts w:hint="eastAsia"/>
                <w:color w:val="auto"/>
                <w:sz w:val="20"/>
                <w:szCs w:val="20"/>
              </w:rPr>
              <w:t>家庭樹學習單</w:t>
            </w:r>
            <w:r w:rsidRPr="00D676FA">
              <w:rPr>
                <w:color w:val="auto"/>
                <w:sz w:val="20"/>
                <w:szCs w:val="20"/>
              </w:rPr>
              <w:t xml:space="preserve"> </w:t>
            </w:r>
          </w:p>
          <w:p w:rsidR="00426160" w:rsidRPr="00D676FA" w:rsidRDefault="00426160" w:rsidP="00426160">
            <w:pPr>
              <w:pStyle w:val="Default"/>
              <w:rPr>
                <w:color w:val="auto"/>
              </w:rPr>
            </w:pPr>
          </w:p>
          <w:p w:rsidR="002650F1" w:rsidRPr="00D676FA" w:rsidRDefault="002650F1" w:rsidP="002650F1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676FA">
              <w:rPr>
                <w:rFonts w:hint="eastAsia"/>
                <w:color w:val="auto"/>
                <w:sz w:val="20"/>
                <w:szCs w:val="20"/>
              </w:rPr>
              <w:t>貼在家庭樹旁的小圓卡</w:t>
            </w:r>
            <w:r w:rsidRPr="00D676FA">
              <w:rPr>
                <w:color w:val="auto"/>
                <w:sz w:val="20"/>
                <w:szCs w:val="20"/>
              </w:rPr>
              <w:t xml:space="preserve"> </w:t>
            </w:r>
          </w:p>
          <w:p w:rsidR="002650F1" w:rsidRPr="00D676FA" w:rsidRDefault="002650F1" w:rsidP="002650F1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  <w:p w:rsidR="00426160" w:rsidRPr="00D676FA" w:rsidRDefault="002650F1" w:rsidP="00B066EA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676FA">
              <w:rPr>
                <w:rFonts w:hint="eastAsia"/>
                <w:color w:val="auto"/>
                <w:sz w:val="20"/>
                <w:szCs w:val="20"/>
              </w:rPr>
              <w:t>家庭照片</w:t>
            </w:r>
            <w:r w:rsidRPr="00D676FA">
              <w:rPr>
                <w:color w:val="auto"/>
                <w:sz w:val="20"/>
                <w:szCs w:val="20"/>
              </w:rPr>
              <w:t xml:space="preserve"> </w:t>
            </w:r>
          </w:p>
          <w:p w:rsidR="00B066EA" w:rsidRPr="00D676FA" w:rsidRDefault="00B066EA" w:rsidP="00B066EA">
            <w:pPr>
              <w:pStyle w:val="a7"/>
              <w:ind w:left="400"/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66EA" w:rsidRPr="00D676FA" w:rsidRDefault="00B066EA" w:rsidP="00B066E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26160" w:rsidRPr="00D676FA" w:rsidRDefault="00426160" w:rsidP="00426160">
            <w:pPr>
              <w:pStyle w:val="Default"/>
              <w:rPr>
                <w:color w:val="auto"/>
              </w:rPr>
            </w:pPr>
            <w:r w:rsidRPr="00D676FA">
              <w:rPr>
                <w:color w:val="auto"/>
                <w:sz w:val="20"/>
                <w:szCs w:val="20"/>
              </w:rPr>
              <w:t xml:space="preserve"> </w:t>
            </w:r>
          </w:p>
          <w:p w:rsidR="00DE0008" w:rsidRPr="00D676FA" w:rsidRDefault="00DE0008" w:rsidP="0042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B066EA" w:rsidRPr="00D676FA" w:rsidRDefault="00B066EA" w:rsidP="0042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B066EA" w:rsidRPr="00D676FA" w:rsidRDefault="00B066EA" w:rsidP="0042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B066EA" w:rsidRPr="00D676FA" w:rsidRDefault="00B066EA" w:rsidP="0042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B066EA" w:rsidRPr="00D676FA" w:rsidRDefault="00B066EA" w:rsidP="00426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 xml:space="preserve">    </w:t>
            </w: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口說</w:t>
            </w: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實作</w:t>
            </w: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/>
                <w:sz w:val="24"/>
                <w:szCs w:val="24"/>
              </w:rPr>
              <w:t>口說</w:t>
            </w: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D676FA">
              <w:rPr>
                <w:rFonts w:ascii="標楷體" w:eastAsia="標楷體" w:hAnsi="標楷體"/>
                <w:sz w:val="24"/>
                <w:szCs w:val="24"/>
              </w:rPr>
              <w:t>實作</w:t>
            </w: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      </w:t>
            </w: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口說</w:t>
            </w:r>
          </w:p>
          <w:p w:rsidR="00E64D18" w:rsidRPr="00D676FA" w:rsidRDefault="00E64D18" w:rsidP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實作</w:t>
            </w: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              </w:t>
            </w: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E64D1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</w:p>
          <w:p w:rsidR="00DE0008" w:rsidRPr="00D676FA" w:rsidRDefault="00E64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sz w:val="24"/>
                <w:szCs w:val="24"/>
              </w:rPr>
            </w:pPr>
            <w:r w:rsidRPr="00D676F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</w:tc>
      </w:tr>
    </w:tbl>
    <w:p w:rsidR="00DE0008" w:rsidRPr="00D676FA" w:rsidRDefault="00DE00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</w:p>
    <w:sectPr w:rsidR="00DE0008" w:rsidRPr="00D676FA" w:rsidSect="001442A6">
      <w:pgSz w:w="11906" w:h="16838"/>
      <w:pgMar w:top="425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CE9" w:rsidRDefault="007C5CE9" w:rsidP="00C13D3A">
      <w:r>
        <w:separator/>
      </w:r>
    </w:p>
  </w:endnote>
  <w:endnote w:type="continuationSeparator" w:id="0">
    <w:p w:rsidR="007C5CE9" w:rsidRDefault="007C5CE9" w:rsidP="00C1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Times New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CE9" w:rsidRDefault="007C5CE9" w:rsidP="00C13D3A">
      <w:r>
        <w:separator/>
      </w:r>
    </w:p>
  </w:footnote>
  <w:footnote w:type="continuationSeparator" w:id="0">
    <w:p w:rsidR="007C5CE9" w:rsidRDefault="007C5CE9" w:rsidP="00C1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C3E"/>
    <w:multiLevelType w:val="hybridMultilevel"/>
    <w:tmpl w:val="7EC4A08C"/>
    <w:lvl w:ilvl="0" w:tplc="12966C4E">
      <w:start w:val="1"/>
      <w:numFmt w:val="taiwaneseCountingThousand"/>
      <w:lvlText w:val="%1、"/>
      <w:lvlJc w:val="left"/>
      <w:pPr>
        <w:ind w:left="510" w:hanging="51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61257"/>
    <w:multiLevelType w:val="hybridMultilevel"/>
    <w:tmpl w:val="9C18BCEA"/>
    <w:lvl w:ilvl="0" w:tplc="49E65C2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F44E9"/>
    <w:multiLevelType w:val="hybridMultilevel"/>
    <w:tmpl w:val="DB4464FC"/>
    <w:lvl w:ilvl="0" w:tplc="201E6B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050871"/>
    <w:multiLevelType w:val="multilevel"/>
    <w:tmpl w:val="EA4E5D2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7D82AC1"/>
    <w:multiLevelType w:val="hybridMultilevel"/>
    <w:tmpl w:val="842C0608"/>
    <w:lvl w:ilvl="0" w:tplc="E80E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353B3D"/>
    <w:multiLevelType w:val="hybridMultilevel"/>
    <w:tmpl w:val="6994A9E6"/>
    <w:lvl w:ilvl="0" w:tplc="3ED007E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421D72"/>
    <w:multiLevelType w:val="hybridMultilevel"/>
    <w:tmpl w:val="CBA043A4"/>
    <w:lvl w:ilvl="0" w:tplc="4748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5A7D21"/>
    <w:multiLevelType w:val="hybridMultilevel"/>
    <w:tmpl w:val="751C2B2A"/>
    <w:lvl w:ilvl="0" w:tplc="A426E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0D690A"/>
    <w:multiLevelType w:val="hybridMultilevel"/>
    <w:tmpl w:val="C9B6C4AC"/>
    <w:lvl w:ilvl="0" w:tplc="D8A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6424D5"/>
    <w:multiLevelType w:val="hybridMultilevel"/>
    <w:tmpl w:val="0AF6E3E8"/>
    <w:lvl w:ilvl="0" w:tplc="C1BCD056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0E65C0"/>
    <w:multiLevelType w:val="hybridMultilevel"/>
    <w:tmpl w:val="FED60A92"/>
    <w:lvl w:ilvl="0" w:tplc="1EA02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19696E"/>
    <w:multiLevelType w:val="hybridMultilevel"/>
    <w:tmpl w:val="E2600126"/>
    <w:lvl w:ilvl="0" w:tplc="6A1C0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08"/>
    <w:rsid w:val="00083184"/>
    <w:rsid w:val="00136B9F"/>
    <w:rsid w:val="001442A6"/>
    <w:rsid w:val="001D202D"/>
    <w:rsid w:val="001F79EB"/>
    <w:rsid w:val="002032BE"/>
    <w:rsid w:val="00226FCA"/>
    <w:rsid w:val="002650F1"/>
    <w:rsid w:val="002C526D"/>
    <w:rsid w:val="00426160"/>
    <w:rsid w:val="004A2C56"/>
    <w:rsid w:val="004D5417"/>
    <w:rsid w:val="00500610"/>
    <w:rsid w:val="00530F76"/>
    <w:rsid w:val="00571EF2"/>
    <w:rsid w:val="00626A7C"/>
    <w:rsid w:val="006B7D96"/>
    <w:rsid w:val="006E1653"/>
    <w:rsid w:val="006F2AEE"/>
    <w:rsid w:val="00726CB9"/>
    <w:rsid w:val="007536F1"/>
    <w:rsid w:val="00784FAC"/>
    <w:rsid w:val="007C26AC"/>
    <w:rsid w:val="007C5CE9"/>
    <w:rsid w:val="007D5F49"/>
    <w:rsid w:val="008E450B"/>
    <w:rsid w:val="00A44283"/>
    <w:rsid w:val="00A95470"/>
    <w:rsid w:val="00B066EA"/>
    <w:rsid w:val="00B61468"/>
    <w:rsid w:val="00BE403A"/>
    <w:rsid w:val="00C13D3A"/>
    <w:rsid w:val="00CC1A9C"/>
    <w:rsid w:val="00CC7C09"/>
    <w:rsid w:val="00D6492D"/>
    <w:rsid w:val="00D676FA"/>
    <w:rsid w:val="00D76792"/>
    <w:rsid w:val="00DE0008"/>
    <w:rsid w:val="00E2693B"/>
    <w:rsid w:val="00E41F47"/>
    <w:rsid w:val="00E64D18"/>
    <w:rsid w:val="00EE45FC"/>
    <w:rsid w:val="00F570B1"/>
    <w:rsid w:val="00F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545CC8"/>
  <w15:docId w15:val="{577458EE-CDAE-42DE-9B1E-BBB64E6D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42A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13D3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C13D3A"/>
  </w:style>
  <w:style w:type="paragraph" w:styleId="aa">
    <w:name w:val="footer"/>
    <w:basedOn w:val="a"/>
    <w:link w:val="ab"/>
    <w:uiPriority w:val="99"/>
    <w:unhideWhenUsed/>
    <w:rsid w:val="00C13D3A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C13D3A"/>
  </w:style>
  <w:style w:type="paragraph" w:customStyle="1" w:styleId="Default">
    <w:name w:val="Default"/>
    <w:rsid w:val="00A954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oag2223</dc:creator>
  <cp:lastModifiedBy>xxp</cp:lastModifiedBy>
  <cp:revision>3</cp:revision>
  <dcterms:created xsi:type="dcterms:W3CDTF">2020-07-20T06:47:00Z</dcterms:created>
  <dcterms:modified xsi:type="dcterms:W3CDTF">2020-07-20T06:48:00Z</dcterms:modified>
</cp:coreProperties>
</file>