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008" w:rsidRPr="00C51FE0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C51FE0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高雄市田寮區新興</w:t>
      </w:r>
      <w:r w:rsidRPr="00C51FE0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國小</w:t>
      </w:r>
      <w:r w:rsidRPr="00C51FE0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校訂課程</w:t>
      </w:r>
      <w:r w:rsidR="00BE403A" w:rsidRPr="00C51FE0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(</w:t>
      </w:r>
      <w:proofErr w:type="gramStart"/>
      <w:r w:rsidR="008E63AF" w:rsidRPr="00C51FE0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閱</w:t>
      </w:r>
      <w:r w:rsidR="004A2C56" w:rsidRPr="00C51FE0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讀</w:t>
      </w:r>
      <w:r w:rsidR="008E63AF" w:rsidRPr="00C51FE0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悅</w:t>
      </w:r>
      <w:proofErr w:type="gramEnd"/>
      <w:r w:rsidR="004A2C56" w:rsidRPr="00C51FE0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讀</w:t>
      </w:r>
      <w:r w:rsidR="00BE403A" w:rsidRPr="00C51FE0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)</w:t>
      </w:r>
      <w:r w:rsidRPr="00C51FE0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教</w:t>
      </w:r>
      <w:r w:rsidRPr="00C51FE0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學方案</w:t>
      </w:r>
    </w:p>
    <w:p w:rsidR="001442A6" w:rsidRPr="00C51FE0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rFonts w:ascii="標楷體" w:eastAsia="標楷體" w:hAnsi="標楷體" w:cs="BiauKai"/>
          <w:color w:val="000000" w:themeColor="text1"/>
          <w:sz w:val="32"/>
          <w:szCs w:val="32"/>
        </w:rPr>
      </w:pPr>
    </w:p>
    <w:p w:rsidR="002B0119" w:rsidRPr="00C51FE0" w:rsidRDefault="008E63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</w:pPr>
      <w:r w:rsidRPr="00C51FE0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閱</w:t>
      </w:r>
      <w:r w:rsidR="002B0119" w:rsidRPr="00C51FE0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讀</w:t>
      </w:r>
      <w:r w:rsidRPr="00C51FE0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悅</w:t>
      </w:r>
      <w:r w:rsidR="002B0119" w:rsidRPr="00C51FE0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讀(一年級下學期)</w:t>
      </w:r>
    </w:p>
    <w:p w:rsidR="00DE0008" w:rsidRPr="00C51FE0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color w:val="000000" w:themeColor="text1"/>
          <w:sz w:val="24"/>
          <w:szCs w:val="24"/>
        </w:rPr>
      </w:pPr>
      <w:r w:rsidRPr="00C51FE0">
        <w:rPr>
          <w:rFonts w:ascii="標楷體" w:eastAsia="標楷體" w:hAnsi="標楷體" w:cs="BiauKai"/>
          <w:b/>
          <w:color w:val="000000" w:themeColor="text1"/>
          <w:sz w:val="24"/>
          <w:szCs w:val="24"/>
        </w:rPr>
        <w:t>一、</w:t>
      </w:r>
      <w:r w:rsidRPr="00C51FE0">
        <w:rPr>
          <w:rFonts w:ascii="標楷體" w:eastAsia="標楷體" w:hAnsi="標楷體" w:cs="新細明體" w:hint="eastAsia"/>
          <w:b/>
          <w:color w:val="000000" w:themeColor="text1"/>
          <w:sz w:val="24"/>
          <w:szCs w:val="24"/>
        </w:rPr>
        <w:t>教學設計理念說明</w:t>
      </w:r>
    </w:p>
    <w:p w:rsidR="001442A6" w:rsidRPr="00C51FE0" w:rsidRDefault="000E0F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C51FE0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學習與認識圖書館之後，進而開始接觸繪本、</w:t>
      </w:r>
      <w:r w:rsidR="00CC7C09" w:rsidRPr="00C51FE0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透過</w:t>
      </w:r>
      <w:r w:rsidRPr="00C51FE0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教師的指導，深入了解如何閱讀一本好書</w:t>
      </w:r>
      <w:r w:rsidR="00CC7C09" w:rsidRPr="00C51FE0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。</w:t>
      </w:r>
    </w:p>
    <w:p w:rsidR="00DE0008" w:rsidRPr="00C51FE0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C51FE0">
        <w:rPr>
          <w:rFonts w:ascii="標楷體" w:eastAsia="標楷體" w:hAnsi="標楷體" w:cs="BiauKai"/>
          <w:b/>
          <w:color w:val="000000" w:themeColor="text1"/>
          <w:sz w:val="24"/>
          <w:szCs w:val="24"/>
        </w:rPr>
        <w:t>二、教學活動設計</w:t>
      </w:r>
    </w:p>
    <w:tbl>
      <w:tblPr>
        <w:tblStyle w:val="a5"/>
        <w:tblW w:w="500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754"/>
        <w:gridCol w:w="221"/>
        <w:gridCol w:w="3212"/>
        <w:gridCol w:w="657"/>
        <w:gridCol w:w="741"/>
        <w:gridCol w:w="147"/>
        <w:gridCol w:w="4109"/>
      </w:tblGrid>
      <w:tr w:rsidR="00C51FE0" w:rsidRPr="00C51FE0" w:rsidTr="00F570B1">
        <w:trPr>
          <w:trHeight w:val="40"/>
          <w:jc w:val="center"/>
        </w:trPr>
        <w:tc>
          <w:tcPr>
            <w:tcW w:w="165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統整領域</w:t>
            </w:r>
          </w:p>
        </w:tc>
        <w:tc>
          <w:tcPr>
            <w:tcW w:w="3433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008" w:rsidRPr="00C51FE0" w:rsidRDefault="00BE4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國語、</w:t>
            </w:r>
            <w:r w:rsidR="00D76792"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生活</w:t>
            </w:r>
          </w:p>
        </w:tc>
        <w:tc>
          <w:tcPr>
            <w:tcW w:w="13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設計者</w:t>
            </w:r>
          </w:p>
        </w:tc>
        <w:tc>
          <w:tcPr>
            <w:tcW w:w="42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008" w:rsidRPr="00C51FE0" w:rsidRDefault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侯人俊</w:t>
            </w:r>
            <w:proofErr w:type="gramEnd"/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 w:rsidR="00D76792"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蘇莉湘、程永宏、郭淑娟</w:t>
            </w:r>
          </w:p>
        </w:tc>
      </w:tr>
      <w:tr w:rsidR="00C51FE0" w:rsidRPr="00C51FE0" w:rsidTr="00F570B1">
        <w:trPr>
          <w:trHeight w:val="60"/>
          <w:jc w:val="center"/>
        </w:trPr>
        <w:tc>
          <w:tcPr>
            <w:tcW w:w="16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實施年級</w:t>
            </w:r>
          </w:p>
        </w:tc>
        <w:tc>
          <w:tcPr>
            <w:tcW w:w="34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008" w:rsidRPr="00C51FE0" w:rsidRDefault="00D76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一年級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總節數</w:t>
            </w:r>
            <w:proofErr w:type="gramEnd"/>
          </w:p>
        </w:tc>
        <w:tc>
          <w:tcPr>
            <w:tcW w:w="4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0008" w:rsidRPr="00C51FE0" w:rsidRDefault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19</w:t>
            </w:r>
          </w:p>
        </w:tc>
      </w:tr>
      <w:tr w:rsidR="00C51FE0" w:rsidRPr="00C51FE0" w:rsidTr="00F570B1">
        <w:trPr>
          <w:trHeight w:val="60"/>
          <w:jc w:val="center"/>
        </w:trPr>
        <w:tc>
          <w:tcPr>
            <w:tcW w:w="16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單元名稱</w:t>
            </w:r>
          </w:p>
        </w:tc>
        <w:tc>
          <w:tcPr>
            <w:tcW w:w="908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0008" w:rsidRPr="00C51FE0" w:rsidRDefault="00797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閱</w:t>
            </w:r>
            <w:r w:rsidR="00966693" w:rsidRPr="00C51FE0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讀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悅</w:t>
            </w:r>
            <w:r w:rsidR="002B0119" w:rsidRPr="00C51FE0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讀</w:t>
            </w:r>
          </w:p>
        </w:tc>
      </w:tr>
      <w:tr w:rsidR="00C51FE0" w:rsidRPr="00C51FE0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設計依據</w:t>
            </w:r>
          </w:p>
        </w:tc>
      </w:tr>
      <w:tr w:rsidR="00C51FE0" w:rsidRPr="00C51FE0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核心素養</w:t>
            </w:r>
          </w:p>
        </w:tc>
      </w:tr>
      <w:tr w:rsidR="00C51FE0" w:rsidRPr="00C51FE0" w:rsidTr="00F570B1">
        <w:trPr>
          <w:trHeight w:val="480"/>
          <w:jc w:val="center"/>
        </w:trPr>
        <w:tc>
          <w:tcPr>
            <w:tcW w:w="508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總綱核心素養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領綱核心</w:t>
            </w:r>
            <w:proofErr w:type="gramEnd"/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素養</w:t>
            </w:r>
          </w:p>
        </w:tc>
      </w:tr>
      <w:tr w:rsidR="00C51FE0" w:rsidRPr="00C51FE0" w:rsidTr="00F570B1">
        <w:trPr>
          <w:trHeight w:val="987"/>
          <w:jc w:val="center"/>
        </w:trPr>
        <w:tc>
          <w:tcPr>
            <w:tcW w:w="508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0F6C" w:rsidRPr="00C51FE0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82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A1</w:t>
            </w: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身心素質與自我精進</w:t>
            </w:r>
          </w:p>
          <w:p w:rsidR="000E0F6C" w:rsidRPr="00C51FE0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82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A2系統思考與解決問題</w:t>
            </w:r>
          </w:p>
          <w:p w:rsidR="00DE0008" w:rsidRPr="00C51FE0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82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B1符號運用與溝通表達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0F6C" w:rsidRPr="00C51FE0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000000" w:themeColor="text1"/>
              </w:rPr>
            </w:pPr>
            <w:r w:rsidRPr="00C51FE0">
              <w:rPr>
                <w:rFonts w:ascii="標楷體" w:eastAsia="標楷體" w:hAnsi="標楷體" w:cs="BiauKai" w:hint="eastAsia"/>
                <w:color w:val="000000" w:themeColor="text1"/>
              </w:rPr>
              <w:t>國-E-A1認識國語文的重要性，培養國語文的興趣，能運用國語文認識自我、表現自我，奠定終身學習的基礎。</w:t>
            </w:r>
          </w:p>
          <w:p w:rsidR="00DE0008" w:rsidRPr="00C51FE0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000000" w:themeColor="text1"/>
              </w:rPr>
            </w:pPr>
            <w:r w:rsidRPr="00C51FE0">
              <w:rPr>
                <w:rFonts w:ascii="標楷體" w:eastAsia="標楷體" w:hAnsi="標楷體" w:cs="BiauKai" w:hint="eastAsia"/>
                <w:color w:val="000000" w:themeColor="text1"/>
              </w:rPr>
              <w:t>國-E-B1理解與運用國語文在日常生活中學習體察他人的感受，並給予適當的回應，以達成溝通及互動的目標。</w:t>
            </w:r>
          </w:p>
          <w:p w:rsidR="00E30093" w:rsidRPr="00C51FE0" w:rsidRDefault="00E30093" w:rsidP="00E30093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1FE0">
              <w:rPr>
                <w:rFonts w:ascii="標楷體" w:eastAsia="標楷體" w:hAnsi="標楷體"/>
                <w:color w:val="000000" w:themeColor="text1"/>
              </w:rPr>
              <w:t>生活-E-A2</w:t>
            </w:r>
          </w:p>
          <w:p w:rsidR="00E30093" w:rsidRPr="00C51FE0" w:rsidRDefault="00E30093" w:rsidP="00E3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color w:val="000000" w:themeColor="text1"/>
              </w:rPr>
              <w:t>學習各種探究人、事、物的方法並理解探究後所獲得的道理，增進系統思考與解決問題的能力。</w:t>
            </w:r>
          </w:p>
        </w:tc>
      </w:tr>
      <w:tr w:rsidR="00C51FE0" w:rsidRPr="00C51FE0" w:rsidTr="00F570B1">
        <w:trPr>
          <w:trHeight w:val="54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核心素養呼應說明</w:t>
            </w:r>
          </w:p>
        </w:tc>
      </w:tr>
      <w:tr w:rsidR="00C51FE0" w:rsidRPr="00C51FE0" w:rsidTr="00F570B1">
        <w:trPr>
          <w:trHeight w:val="605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0F6C" w:rsidRPr="00C51FE0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1.認識閱讀的重要性，培養閱讀的興趣。</w:t>
            </w:r>
          </w:p>
          <w:p w:rsidR="000E0F6C" w:rsidRPr="00C51FE0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2.學習閱讀方法，掌握文本要旨、發展學習及解決問題策略。</w:t>
            </w:r>
          </w:p>
          <w:p w:rsidR="00DE0008" w:rsidRPr="00C51FE0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3.學習各種表達的方式。</w:t>
            </w:r>
          </w:p>
        </w:tc>
      </w:tr>
      <w:tr w:rsidR="00C51FE0" w:rsidRPr="00C51FE0" w:rsidTr="00F570B1">
        <w:trPr>
          <w:trHeight w:val="2775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學習</w:t>
            </w:r>
          </w:p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重點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學習表現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F6C" w:rsidRPr="00C51FE0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國5-I-4了解文本中的重要訊息與觀點。</w:t>
            </w:r>
          </w:p>
          <w:p w:rsidR="000E0F6C" w:rsidRPr="00C51FE0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國5-I-9 能喜愛閱讀，並樂於與他人分享閱讀心得。</w:t>
            </w:r>
          </w:p>
          <w:p w:rsidR="000E0F6C" w:rsidRPr="00C51FE0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國5-I-8 能認識圖書館(室)的功能。</w:t>
            </w:r>
          </w:p>
          <w:p w:rsidR="000E0F6C" w:rsidRPr="00C51FE0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生2-I-1 以感官和知覺探索 生活中的 人、事、物， 覺察事物及環境的特性。</w:t>
            </w:r>
          </w:p>
          <w:p w:rsidR="00DE0008" w:rsidRPr="00C51FE0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i..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 4-I-2 使用不同的表徵符號進行表現與分享，感受創作的樂趣。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學習內容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E0F6C" w:rsidRPr="00C51FE0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 E-I-1 生活習慣的養成 。</w:t>
            </w:r>
          </w:p>
          <w:p w:rsidR="000E0F6C" w:rsidRPr="00C51FE0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生 C-I-2 媒材特性與符號表徵的使用。 </w:t>
            </w:r>
          </w:p>
          <w:p w:rsidR="00DE0008" w:rsidRPr="00C51FE0" w:rsidRDefault="0025633F" w:rsidP="00966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</w:t>
            </w:r>
            <w:r w:rsidRPr="00C51FE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Ab-I-6 1,000 </w:t>
            </w:r>
            <w:proofErr w:type="gramStart"/>
            <w:r w:rsidRPr="00C51FE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個</w:t>
            </w:r>
            <w:proofErr w:type="gramEnd"/>
            <w:r w:rsidRPr="00C51FE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常用語詞的使用。</w:t>
            </w:r>
          </w:p>
          <w:p w:rsidR="0025633F" w:rsidRPr="00C51FE0" w:rsidRDefault="0025633F" w:rsidP="00966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</w:t>
            </w:r>
            <w:r w:rsidRPr="00C51FE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Ad-I-2 篇章的大意。</w:t>
            </w:r>
          </w:p>
        </w:tc>
      </w:tr>
      <w:tr w:rsidR="00C51FE0" w:rsidRPr="00C51FE0" w:rsidTr="00F570B1">
        <w:trPr>
          <w:trHeight w:val="60"/>
          <w:jc w:val="center"/>
        </w:trPr>
        <w:tc>
          <w:tcPr>
            <w:tcW w:w="90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議題</w:t>
            </w:r>
          </w:p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融入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實質內涵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0008" w:rsidRPr="00C51FE0" w:rsidRDefault="00FD7B4F" w:rsidP="00FD7B4F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學習各種探究人、事、物的方法並理解探究後所獲得的道理，增進系統思考與解決問題的能力。</w:t>
            </w:r>
          </w:p>
          <w:p w:rsidR="00FD7B4F" w:rsidRPr="00C51FE0" w:rsidRDefault="00FD7B4F" w:rsidP="00FD7B4F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培養閱讀興趣。</w:t>
            </w:r>
          </w:p>
        </w:tc>
      </w:tr>
      <w:tr w:rsidR="00C51FE0" w:rsidRPr="00C51FE0" w:rsidTr="00F570B1">
        <w:trPr>
          <w:trHeight w:val="360"/>
          <w:jc w:val="center"/>
        </w:trPr>
        <w:tc>
          <w:tcPr>
            <w:tcW w:w="90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DE0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所融入之學習重點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</w:tcBorders>
            <w:vAlign w:val="center"/>
          </w:tcPr>
          <w:p w:rsidR="00FD7B4F" w:rsidRPr="00C51FE0" w:rsidRDefault="00FD7B4F" w:rsidP="00FD7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國語：Ⅰ-1 養成專心聆聽的習慣，尊重對方的發言。</w:t>
            </w:r>
          </w:p>
          <w:p w:rsidR="00FD7B4F" w:rsidRPr="00C51FE0" w:rsidRDefault="00FD7B4F" w:rsidP="00FD7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2-Ⅰ-1 以正確發音流利的說出語意完整的話。</w:t>
            </w:r>
          </w:p>
          <w:p w:rsidR="00FD7B4F" w:rsidRPr="00C51FE0" w:rsidRDefault="00FD7B4F" w:rsidP="00FD7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生活：2-I-1 以感官和知覺探索生活中的人、事、物，覺察事物及環境的特性。 </w:t>
            </w:r>
          </w:p>
        </w:tc>
      </w:tr>
      <w:tr w:rsidR="00C51FE0" w:rsidRPr="00C51FE0" w:rsidTr="00F570B1">
        <w:trPr>
          <w:trHeight w:val="60"/>
          <w:jc w:val="center"/>
        </w:trPr>
        <w:tc>
          <w:tcPr>
            <w:tcW w:w="1876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與其他領域/科目的連結</w:t>
            </w:r>
          </w:p>
        </w:tc>
        <w:tc>
          <w:tcPr>
            <w:tcW w:w="8866" w:type="dxa"/>
            <w:gridSpan w:val="5"/>
            <w:tcBorders>
              <w:bottom w:val="single" w:sz="4" w:space="0" w:color="000000"/>
            </w:tcBorders>
            <w:vAlign w:val="center"/>
          </w:tcPr>
          <w:p w:rsidR="00DE0008" w:rsidRPr="00C51FE0" w:rsidRDefault="001442A6" w:rsidP="004D5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1.</w:t>
            </w:r>
            <w:r w:rsidR="00FD7B4F"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國語</w:t>
            </w:r>
            <w:r w:rsidRPr="00C51FE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領域</w:t>
            </w:r>
            <w:proofErr w:type="gramStart"/>
            <w:r w:rsidRPr="00C51FE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—</w:t>
            </w:r>
            <w:proofErr w:type="gramEnd"/>
            <w:r w:rsidR="00FD7B4F"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繪本導讀、eye眼大會。</w:t>
            </w:r>
          </w:p>
          <w:p w:rsidR="00DE0008" w:rsidRPr="00C51FE0" w:rsidRDefault="001442A6" w:rsidP="004D5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2.</w:t>
            </w:r>
            <w:r w:rsidR="00FD7B4F"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生活</w:t>
            </w:r>
            <w:r w:rsidRPr="00C51FE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領域</w:t>
            </w:r>
            <w:proofErr w:type="gramStart"/>
            <w:r w:rsidRPr="00C51FE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—</w:t>
            </w:r>
            <w:proofErr w:type="gramEnd"/>
            <w:r w:rsidR="00FD7B4F"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認識圖書的結構與功能</w:t>
            </w:r>
          </w:p>
        </w:tc>
      </w:tr>
      <w:tr w:rsidR="00C51FE0" w:rsidRPr="00C51FE0" w:rsidTr="00F570B1">
        <w:trPr>
          <w:trHeight w:val="60"/>
          <w:jc w:val="center"/>
        </w:trPr>
        <w:tc>
          <w:tcPr>
            <w:tcW w:w="18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教材來源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0008" w:rsidRPr="00C51FE0" w:rsidRDefault="001442A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 xml:space="preserve">自編  </w:t>
            </w:r>
          </w:p>
        </w:tc>
      </w:tr>
      <w:tr w:rsidR="00C51FE0" w:rsidRPr="00C51FE0" w:rsidTr="00F570B1">
        <w:trPr>
          <w:trHeight w:val="60"/>
          <w:jc w:val="center"/>
        </w:trPr>
        <w:tc>
          <w:tcPr>
            <w:tcW w:w="18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教學資源</w:t>
            </w:r>
          </w:p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(教師)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7B4F" w:rsidRPr="00C51FE0" w:rsidRDefault="00FD7B4F" w:rsidP="00FD7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圖書、</w:t>
            </w:r>
            <w:proofErr w:type="gramStart"/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雲水書車</w:t>
            </w:r>
            <w:proofErr w:type="gramEnd"/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、圖書館</w:t>
            </w:r>
          </w:p>
          <w:p w:rsidR="00DE0008" w:rsidRPr="00C51FE0" w:rsidRDefault="00DE0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51FE0" w:rsidRPr="00C51FE0" w:rsidTr="00F570B1">
        <w:trPr>
          <w:trHeight w:val="60"/>
          <w:jc w:val="center"/>
        </w:trPr>
        <w:tc>
          <w:tcPr>
            <w:tcW w:w="18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教學資源</w:t>
            </w:r>
          </w:p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(學生)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008" w:rsidRPr="00C51FE0" w:rsidRDefault="00DE0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51FE0" w:rsidRPr="00C51FE0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lastRenderedPageBreak/>
              <w:t>學習目標</w:t>
            </w:r>
          </w:p>
        </w:tc>
      </w:tr>
      <w:tr w:rsidR="00C51FE0" w:rsidRPr="00C51FE0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2A6" w:rsidRPr="00C51FE0" w:rsidRDefault="004A2C56" w:rsidP="00F57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孩子主動自發探究家鄉的故事</w:t>
            </w:r>
          </w:p>
          <w:p w:rsidR="004A2C56" w:rsidRPr="00C51FE0" w:rsidRDefault="004A2C56" w:rsidP="00F57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促發對家鄉的情懷與對家鄉的責任</w:t>
            </w:r>
          </w:p>
          <w:p w:rsidR="004A2C56" w:rsidRPr="00C51FE0" w:rsidRDefault="004A2C56" w:rsidP="00F57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提升孩子的生活品格，並培育有效找尋、評估及利用資訊的能力</w:t>
            </w:r>
          </w:p>
          <w:p w:rsidR="00DE0008" w:rsidRPr="00C51FE0" w:rsidRDefault="00DE0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51FE0" w:rsidRPr="00C51FE0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教學重點</w:t>
            </w:r>
          </w:p>
        </w:tc>
      </w:tr>
      <w:tr w:rsidR="00C51FE0" w:rsidRPr="00C51FE0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0E0F6C" w:rsidRPr="00C51FE0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1、圖書館利用教育</w:t>
            </w:r>
          </w:p>
          <w:p w:rsidR="000E0F6C" w:rsidRPr="00C51FE0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2、繪本導讀</w:t>
            </w:r>
          </w:p>
          <w:p w:rsidR="00DE0008" w:rsidRPr="00C51FE0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3、閱讀理解策略</w:t>
            </w:r>
          </w:p>
        </w:tc>
      </w:tr>
    </w:tbl>
    <w:p w:rsidR="00DE0008" w:rsidRPr="00C51FE0" w:rsidRDefault="00DE00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E2693B" w:rsidRPr="00C51FE0" w:rsidRDefault="00E269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 w:themeColor="text1"/>
          <w:sz w:val="24"/>
          <w:szCs w:val="24"/>
        </w:rPr>
      </w:pPr>
    </w:p>
    <w:tbl>
      <w:tblPr>
        <w:tblStyle w:val="a6"/>
        <w:tblW w:w="500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83"/>
        <w:gridCol w:w="909"/>
        <w:gridCol w:w="1403"/>
        <w:gridCol w:w="1247"/>
      </w:tblGrid>
      <w:tr w:rsidR="00C51FE0" w:rsidRPr="00C51FE0" w:rsidTr="004D5417">
        <w:trPr>
          <w:trHeight w:val="40"/>
          <w:jc w:val="center"/>
        </w:trPr>
        <w:tc>
          <w:tcPr>
            <w:tcW w:w="10742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教學活動設計</w:t>
            </w:r>
          </w:p>
        </w:tc>
      </w:tr>
      <w:tr w:rsidR="00C51FE0" w:rsidRPr="00C51FE0" w:rsidTr="004D5417">
        <w:trPr>
          <w:trHeight w:val="60"/>
          <w:jc w:val="center"/>
        </w:trPr>
        <w:tc>
          <w:tcPr>
            <w:tcW w:w="7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教學活動內容及實施方式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教學資源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E0008" w:rsidRPr="00C51FE0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評量</w:t>
            </w:r>
          </w:p>
        </w:tc>
      </w:tr>
      <w:tr w:rsidR="00DE0008" w:rsidRPr="00C51FE0" w:rsidTr="004D5417">
        <w:trPr>
          <w:trHeight w:val="40"/>
          <w:jc w:val="center"/>
        </w:trPr>
        <w:tc>
          <w:tcPr>
            <w:tcW w:w="7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96" w:rsidRPr="00C51FE0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1、圖書館利用教育 </w:t>
            </w:r>
            <w:r w:rsidR="006B7D96"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</w:t>
            </w:r>
            <w:r w:rsidR="00E30093"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</w:t>
            </w:r>
            <w:r w:rsidR="006B7D96"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節)</w:t>
            </w:r>
          </w:p>
          <w:p w:rsidR="00896355" w:rsidRPr="00C51FE0" w:rsidRDefault="00896355" w:rsidP="00896355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b/>
                <w:noProof/>
                <w:color w:val="000000" w:themeColor="text1"/>
                <w:sz w:val="24"/>
                <w:szCs w:val="24"/>
              </w:rPr>
              <w:t>認識圖書的結構與功能</w:t>
            </w:r>
          </w:p>
          <w:p w:rsidR="00896355" w:rsidRPr="00C51FE0" w:rsidRDefault="00896355" w:rsidP="00896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100" w:left="20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(一)圖書的結構</w:t>
            </w:r>
            <w:bookmarkStart w:id="0" w:name="_GoBack"/>
            <w:bookmarkEnd w:id="0"/>
          </w:p>
          <w:p w:rsidR="00896355" w:rsidRPr="00C51FE0" w:rsidRDefault="00896355" w:rsidP="00896355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1.認識書的結構~書的外表</w:t>
            </w:r>
          </w:p>
          <w:p w:rsidR="00896355" w:rsidRPr="00C51FE0" w:rsidRDefault="00896355" w:rsidP="00896355">
            <w:pPr>
              <w:pStyle w:val="a7"/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書的外表有封面、書背、封底、書腰。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(1)說一說，書的封面有哪些訊息?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書名、作者、繪圖者、翻譯者。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(2)說一說，書背有哪些訊息?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書名、作者、繪圖者、翻譯者、書標(只有圖書館的書才會貼)、出版社。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 xml:space="preserve">(3)說一說，封底有哪些訊息? 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推薦語、ISBN</w:t>
            </w:r>
            <w:r w:rsidRPr="00C51FE0"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  <w:t>……</w:t>
            </w: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。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(4)封面還有一個加長內頁稱為「折口」。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觀察一下傳達哪些訊息?功能是什麼呢?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作者簡介、書的簡介或出版社已出版書目。折口千萬別當書籤使用喔！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(5)買新書時，有時在書的封面會看到一條細細長長的書腰，看一看，上面又有什麼訊息呢?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2.書的內部有蝴蝶頁、書名頁、序文、目次、正文、後記、版權頁。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 xml:space="preserve">(1)蝴蝶頁又叫做扉頁喔！為什麼要有蝴蝶頁呢? 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蝴蝶頁除了簽名，它的的插畫或顏色有時會暗示故事的內容喔！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(2)書名頁：有了封面，為什麼還要有書名頁呢?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書名頁是最具權威的，如果與封面的書名有不同時，要以書名頁上的書名為準。有些書名頁，會畫上圖畫，這些畫面有時是故事的開始，有時是重要的線索。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(3)序言：有自序和他序，它們有什麼差別呢?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(4)目次：說說看，曾經在哪些書看過目次，目次可以幫助我們讀者了解什麼?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記載書中各章節標題在第幾頁。可以清楚知道全書的大綱。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(5)正文：正文是一本書的主體，是故事內容，是知識學問。書籍沒有了正文會如何……?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(6)後記是作者寫在作品或書籍之後的序文，用以介紹寫作經過，或對作品的評價。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(7)版權頁是書的出生證明，詳盡的記載書的基本資料。也</w:t>
            </w: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lastRenderedPageBreak/>
              <w:t>宣示要尊重智慧財產權。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(8</w:t>
            </w:r>
            <w:r w:rsidRPr="00C51FE0"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  <w:t>)</w:t>
            </w: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有些學術用書和工具書還有附註、附錄、索引、參考資料等。</w:t>
            </w:r>
          </w:p>
          <w:p w:rsidR="00896355" w:rsidRPr="00C51FE0" w:rsidRDefault="00896355" w:rsidP="00896355">
            <w:pPr>
              <w:snapToGrid w:val="0"/>
              <w:ind w:leftChars="100" w:left="20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(二)圖書的功能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1.圖書的用途十分廣泛，都能增長大家的知識，可分為「故事類」 和「非故事類」。</w:t>
            </w:r>
          </w:p>
          <w:p w:rsidR="00896355" w:rsidRPr="00C51FE0" w:rsidRDefault="00896355" w:rsidP="00896355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2.「故事類」圖書內容帶有虛構部分，用來休閒或增加想像能力。「非故事類」又叫做「知識類」圖書，內容都關於真實的事物。可做為參考資料的用途。</w:t>
            </w:r>
          </w:p>
          <w:p w:rsidR="006B7D96" w:rsidRPr="00C51FE0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6B7D96" w:rsidRPr="00C51FE0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b/>
                <w:noProof/>
                <w:color w:val="000000" w:themeColor="text1"/>
                <w:sz w:val="24"/>
                <w:szCs w:val="24"/>
              </w:rPr>
              <w:t>雲水書車</w:t>
            </w:r>
          </w:p>
          <w:p w:rsidR="00896355" w:rsidRPr="00C51FE0" w:rsidRDefault="00896355" w:rsidP="00896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100" w:left="20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(一)雲水書車介紹</w:t>
            </w: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250" w:left="740" w:hangingChars="100" w:hanging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1.教師向學生說明，何謂</w:t>
            </w:r>
            <w:proofErr w:type="gramStart"/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雲水書車</w:t>
            </w:r>
            <w:proofErr w:type="gramEnd"/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？</w:t>
            </w: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250" w:left="740" w:hangingChars="100" w:hanging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2.由老師協助學生辦理雲水書車的借書證。</w:t>
            </w:r>
          </w:p>
          <w:p w:rsidR="00896355" w:rsidRPr="00C51FE0" w:rsidRDefault="00896355" w:rsidP="00896355">
            <w:pPr>
              <w:snapToGrid w:val="0"/>
              <w:ind w:leftChars="100" w:left="200"/>
              <w:rPr>
                <w:rFonts w:ascii="標楷體" w:eastAsia="標楷體" w:hAnsi="標楷體"/>
                <w:b/>
                <w:noProof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</w:rPr>
              <w:t>(二)善用雲水書車</w:t>
            </w:r>
          </w:p>
          <w:p w:rsidR="00896355" w:rsidRPr="00C51FE0" w:rsidRDefault="00896355" w:rsidP="00896355">
            <w:pPr>
              <w:widowControl w:val="0"/>
              <w:snapToGrid w:val="0"/>
              <w:ind w:left="740" w:hanging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1.依</w:t>
            </w:r>
            <w:proofErr w:type="gramStart"/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雲水書車</w:t>
            </w:r>
            <w:proofErr w:type="gramEnd"/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排定日期，帶領學生前往閱讀。</w:t>
            </w:r>
          </w:p>
          <w:p w:rsidR="00896355" w:rsidRPr="00C51FE0" w:rsidRDefault="00896355" w:rsidP="00896355">
            <w:pPr>
              <w:ind w:left="740" w:hanging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2.提醒學生要愛護書本，若要借</w:t>
            </w:r>
            <w:proofErr w:type="gramStart"/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閱</w:t>
            </w:r>
            <w:proofErr w:type="gramEnd"/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，依規定辦理借閱手續。</w:t>
            </w:r>
          </w:p>
          <w:p w:rsidR="006B7D96" w:rsidRPr="00C51FE0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6B7D96" w:rsidRPr="00C51FE0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6B7D96" w:rsidRPr="00C51FE0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6B7D96" w:rsidRPr="00C51FE0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2、繪本導讀 </w:t>
            </w:r>
            <w:r w:rsidR="006B7D96"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</w:t>
            </w: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</w:t>
            </w:r>
            <w:r w:rsidR="006B7D96"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節)</w:t>
            </w:r>
          </w:p>
          <w:p w:rsidR="002F7BB8" w:rsidRPr="00C51FE0" w:rsidRDefault="002F7BB8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2CF2DFAE" wp14:editId="7C7BEA80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143510</wp:posOffset>
                  </wp:positionV>
                  <wp:extent cx="1685925" cy="1315844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77" t="52064" r="62968" b="22693"/>
                          <a:stretch/>
                        </pic:blipFill>
                        <pic:spPr bwMode="auto">
                          <a:xfrm>
                            <a:off x="0" y="0"/>
                            <a:ext cx="1685925" cy="1315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7BB8" w:rsidRPr="00C51FE0" w:rsidRDefault="002F7BB8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F7BB8" w:rsidRPr="00C51FE0" w:rsidRDefault="002F7BB8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F7BB8" w:rsidRPr="00C51FE0" w:rsidRDefault="002F7BB8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F7BB8" w:rsidRPr="00C51FE0" w:rsidRDefault="002F7BB8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活動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一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：了解眼睛的重要</w:t>
            </w:r>
            <w:r w:rsidRPr="00C51FE0">
              <w:rPr>
                <w:rFonts w:hAnsi="標楷體"/>
                <w:color w:val="000000" w:themeColor="text1"/>
              </w:rPr>
              <w:t>(</w:t>
            </w:r>
            <w:r w:rsidR="00896355" w:rsidRPr="00C51FE0">
              <w:rPr>
                <w:rFonts w:hAnsi="標楷體" w:hint="eastAsia"/>
                <w:color w:val="000000" w:themeColor="text1"/>
              </w:rPr>
              <w:t>三</w:t>
            </w:r>
            <w:r w:rsidRPr="00C51FE0">
              <w:rPr>
                <w:rFonts w:hAnsi="標楷體" w:hint="eastAsia"/>
                <w:color w:val="000000" w:themeColor="text1"/>
              </w:rPr>
              <w:t>節課</w:t>
            </w:r>
            <w:r w:rsidRPr="00C51FE0">
              <w:rPr>
                <w:rFonts w:hAnsi="標楷體"/>
                <w:color w:val="000000" w:themeColor="text1"/>
              </w:rPr>
              <w:t>)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壹、引起動機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1.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矇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眼體驗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2.</w:t>
            </w:r>
            <w:r w:rsidRPr="00C51FE0">
              <w:rPr>
                <w:rFonts w:hAnsi="標楷體" w:hint="eastAsia"/>
                <w:color w:val="000000" w:themeColor="text1"/>
              </w:rPr>
              <w:t>了解眼睛的重要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(1)</w:t>
            </w:r>
            <w:r w:rsidRPr="00C51FE0">
              <w:rPr>
                <w:rFonts w:hAnsi="標楷體" w:hint="eastAsia"/>
                <w:color w:val="000000" w:themeColor="text1"/>
              </w:rPr>
              <w:t>請學生想一想、說一說為什麼眼睛很重要？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(2)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老師作結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：眼睛被人稱為靈魂之窗，如果看不見生活會變得不方便。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貳、發展活動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1.</w:t>
            </w:r>
            <w:r w:rsidRPr="00C51FE0">
              <w:rPr>
                <w:rFonts w:hAnsi="標楷體" w:hint="eastAsia"/>
                <w:color w:val="000000" w:themeColor="text1"/>
              </w:rPr>
              <w:t>繪本導讀</w:t>
            </w:r>
            <w:r w:rsidRPr="00C51FE0">
              <w:rPr>
                <w:rFonts w:hAnsi="標楷體"/>
                <w:color w:val="000000" w:themeColor="text1"/>
              </w:rPr>
              <w:t>:</w:t>
            </w:r>
            <w:r w:rsidRPr="00C51FE0">
              <w:rPr>
                <w:rFonts w:hAnsi="標楷體" w:hint="eastAsia"/>
                <w:color w:val="000000" w:themeColor="text1"/>
              </w:rPr>
              <w:t>眼鏡公主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共同閱讀繪本「眼鏡公主」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(1)</w:t>
            </w:r>
            <w:r w:rsidRPr="00C51FE0">
              <w:rPr>
                <w:rFonts w:hAnsi="標楷體" w:hint="eastAsia"/>
                <w:color w:val="000000" w:themeColor="text1"/>
              </w:rPr>
              <w:t>由老師和學生共同閱讀繪本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(2)</w:t>
            </w:r>
            <w:r w:rsidRPr="00C51FE0">
              <w:rPr>
                <w:rFonts w:hAnsi="標楷體" w:hint="eastAsia"/>
                <w:color w:val="000000" w:themeColor="text1"/>
              </w:rPr>
              <w:t>師生共同討論並歸納書中提到的護眼絕招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(3)</w:t>
            </w:r>
            <w:r w:rsidRPr="00C51FE0">
              <w:rPr>
                <w:rFonts w:hAnsi="標楷體" w:hint="eastAsia"/>
                <w:color w:val="000000" w:themeColor="text1"/>
              </w:rPr>
              <w:t>老師引導學生想護眼絕招</w:t>
            </w:r>
            <w:r w:rsidRPr="00C51FE0">
              <w:rPr>
                <w:rFonts w:hAnsi="標楷體"/>
                <w:color w:val="000000" w:themeColor="text1"/>
              </w:rPr>
              <w:t>: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常做眼睛體操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多吃綠色蔬菜和紅蘿蔔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看書時光線充足、睡眠也要充足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定期檢查視力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常做戶外運動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看遠的地方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不在搖晃的車子裡看書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不在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太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陽光下看書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不把尖銳的物品（剪刀、鉛筆），對著別人或自己。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lastRenderedPageBreak/>
              <w:t>看電視要保持距離，看</w:t>
            </w:r>
            <w:r w:rsidRPr="00C51FE0">
              <w:rPr>
                <w:rFonts w:hAnsi="標楷體"/>
                <w:color w:val="000000" w:themeColor="text1"/>
              </w:rPr>
              <w:t>30</w:t>
            </w:r>
            <w:r w:rsidRPr="00C51FE0">
              <w:rPr>
                <w:rFonts w:hAnsi="標楷體" w:hint="eastAsia"/>
                <w:color w:val="000000" w:themeColor="text1"/>
              </w:rPr>
              <w:t>分鐘要讓眼睛休息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不要戴別人的戴眼鏡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多吃綠色蔬菜、紅蘿蔔、枸杞、深海魚類和水果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看電視時應距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蘺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３公尺以上。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不要趴者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，躺著看書。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必須在良好光線下看書、寫字。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夜間閱讀時除桌燈外，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室內燈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亦要打開。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避免光線直射眼睛，光線最好由左後方來。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閱讀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卅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分鐘，請休息五分鐘再繼續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姿勢要端正，書與眼睛距離３０公分左右。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避免看字體細小，印刷不良的讀物。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2.</w:t>
            </w:r>
            <w:r w:rsidRPr="00C51FE0">
              <w:rPr>
                <w:rFonts w:hAnsi="標楷體" w:hint="eastAsia"/>
                <w:color w:val="000000" w:themeColor="text1"/>
              </w:rPr>
              <w:t>健康律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動操</w:t>
            </w:r>
            <w:r w:rsidRPr="00C51FE0">
              <w:rPr>
                <w:rFonts w:hAnsi="標楷體"/>
                <w:color w:val="000000" w:themeColor="text1"/>
              </w:rPr>
              <w:t>: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眼睛體操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3.</w:t>
            </w:r>
            <w:r w:rsidRPr="00C51FE0">
              <w:rPr>
                <w:rFonts w:hAnsi="標楷體" w:hint="eastAsia"/>
                <w:color w:val="000000" w:themeColor="text1"/>
              </w:rPr>
              <w:t>分享平日用眼習慣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(1)</w:t>
            </w:r>
            <w:r w:rsidRPr="00C51FE0">
              <w:rPr>
                <w:rFonts w:hAnsi="標楷體" w:hint="eastAsia"/>
                <w:color w:val="000000" w:themeColor="text1"/>
              </w:rPr>
              <w:t>我怎麼使用眼睛？</w:t>
            </w:r>
          </w:p>
          <w:p w:rsidR="00DE0008" w:rsidRPr="00C51FE0" w:rsidRDefault="002F7BB8" w:rsidP="002F7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  <w:r w:rsidRPr="00C51FE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(2)</w:t>
            </w: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我怎麼保護眼睛？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(3)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老師作結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：如果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不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從小保護眼睛，等到近視就來不及了。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4.</w:t>
            </w:r>
            <w:r w:rsidRPr="00C51FE0">
              <w:rPr>
                <w:rFonts w:hAnsi="標楷體" w:hint="eastAsia"/>
                <w:color w:val="000000" w:themeColor="text1"/>
              </w:rPr>
              <w:t>認識護眼方法</w:t>
            </w:r>
            <w:r w:rsidRPr="00C51FE0">
              <w:rPr>
                <w:rFonts w:hAnsi="標楷體"/>
                <w:color w:val="000000" w:themeColor="text1"/>
              </w:rPr>
              <w:t>: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3010:</w:t>
            </w:r>
            <w:r w:rsidRPr="00C51FE0">
              <w:rPr>
                <w:rFonts w:hAnsi="標楷體" w:hint="eastAsia"/>
                <w:color w:val="000000" w:themeColor="text1"/>
              </w:rPr>
              <w:t>規律用眼</w:t>
            </w:r>
            <w:r w:rsidRPr="00C51FE0">
              <w:rPr>
                <w:rFonts w:hAnsi="標楷體"/>
                <w:color w:val="000000" w:themeColor="text1"/>
              </w:rPr>
              <w:t>3010</w:t>
            </w:r>
            <w:r w:rsidRPr="00C51FE0">
              <w:rPr>
                <w:rFonts w:hAnsi="標楷體" w:hint="eastAsia"/>
                <w:color w:val="000000" w:themeColor="text1"/>
              </w:rPr>
              <w:t>：在近距離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用眼達</w:t>
            </w:r>
            <w:r w:rsidRPr="00C51FE0">
              <w:rPr>
                <w:rFonts w:hAnsi="標楷體"/>
                <w:color w:val="000000" w:themeColor="text1"/>
              </w:rPr>
              <w:t>30</w:t>
            </w:r>
            <w:r w:rsidRPr="00C51FE0">
              <w:rPr>
                <w:rFonts w:hAnsi="標楷體" w:hint="eastAsia"/>
                <w:color w:val="000000" w:themeColor="text1"/>
              </w:rPr>
              <w:t>分鐘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後，就須讓眼睛休息</w:t>
            </w:r>
            <w:r w:rsidRPr="00C51FE0">
              <w:rPr>
                <w:rFonts w:hAnsi="標楷體"/>
                <w:color w:val="000000" w:themeColor="text1"/>
              </w:rPr>
              <w:t>10</w:t>
            </w:r>
            <w:r w:rsidRPr="00C51FE0">
              <w:rPr>
                <w:rFonts w:hAnsi="標楷體" w:hint="eastAsia"/>
                <w:color w:val="000000" w:themeColor="text1"/>
              </w:rPr>
              <w:t>分鐘。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「規律用眼</w:t>
            </w:r>
            <w:r w:rsidRPr="00C51FE0">
              <w:rPr>
                <w:rFonts w:hAnsi="標楷體"/>
                <w:color w:val="000000" w:themeColor="text1"/>
              </w:rPr>
              <w:t>3010</w:t>
            </w:r>
            <w:r w:rsidRPr="00C51FE0">
              <w:rPr>
                <w:rFonts w:hAnsi="標楷體" w:hint="eastAsia"/>
                <w:color w:val="000000" w:themeColor="text1"/>
              </w:rPr>
              <w:t>」是指讀書、寫字、使用</w:t>
            </w:r>
            <w:r w:rsidRPr="00C51FE0">
              <w:rPr>
                <w:rFonts w:hAnsi="標楷體"/>
                <w:color w:val="000000" w:themeColor="text1"/>
              </w:rPr>
              <w:t>4C</w:t>
            </w:r>
            <w:r w:rsidRPr="00C51FE0">
              <w:rPr>
                <w:rFonts w:hAnsi="標楷體" w:hint="eastAsia"/>
                <w:color w:val="000000" w:themeColor="text1"/>
              </w:rPr>
              <w:t>產品的時間不要持續太久，要做到每</w:t>
            </w:r>
            <w:r w:rsidRPr="00C51FE0">
              <w:rPr>
                <w:rFonts w:hAnsi="標楷體"/>
                <w:color w:val="000000" w:themeColor="text1"/>
              </w:rPr>
              <w:t>30</w:t>
            </w:r>
            <w:r w:rsidRPr="00C51FE0">
              <w:rPr>
                <w:rFonts w:hAnsi="標楷體" w:hint="eastAsia"/>
                <w:color w:val="000000" w:themeColor="text1"/>
              </w:rPr>
              <w:t>分鐘休息</w:t>
            </w:r>
            <w:r w:rsidRPr="00C51FE0">
              <w:rPr>
                <w:rFonts w:hAnsi="標楷體"/>
                <w:color w:val="000000" w:themeColor="text1"/>
              </w:rPr>
              <w:t>10</w:t>
            </w:r>
            <w:r w:rsidRPr="00C51FE0">
              <w:rPr>
                <w:rFonts w:hAnsi="標楷體" w:hint="eastAsia"/>
                <w:color w:val="000000" w:themeColor="text1"/>
              </w:rPr>
              <w:t>分鐘。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「戶外遠眺天天</w:t>
            </w:r>
            <w:r w:rsidRPr="00C51FE0">
              <w:rPr>
                <w:rFonts w:hAnsi="標楷體"/>
                <w:color w:val="000000" w:themeColor="text1"/>
              </w:rPr>
              <w:t>120</w:t>
            </w:r>
            <w:r w:rsidRPr="00C51FE0">
              <w:rPr>
                <w:rFonts w:hAnsi="標楷體" w:hint="eastAsia"/>
                <w:color w:val="000000" w:themeColor="text1"/>
              </w:rPr>
              <w:t>」一天到戶外活動的時數累計有無達到</w:t>
            </w:r>
            <w:r w:rsidRPr="00C51FE0">
              <w:rPr>
                <w:rFonts w:hAnsi="標楷體"/>
                <w:color w:val="000000" w:themeColor="text1"/>
              </w:rPr>
              <w:t>120</w:t>
            </w:r>
            <w:r w:rsidRPr="00C51FE0">
              <w:rPr>
                <w:rFonts w:hAnsi="標楷體" w:hint="eastAsia"/>
                <w:color w:val="000000" w:themeColor="text1"/>
              </w:rPr>
              <w:t>分鐘。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 xml:space="preserve">(1) </w:t>
            </w:r>
            <w:r w:rsidRPr="00C51FE0">
              <w:rPr>
                <w:rFonts w:hAnsi="標楷體" w:hint="eastAsia"/>
                <w:color w:val="000000" w:themeColor="text1"/>
              </w:rPr>
              <w:t>看電視時應距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蘺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３公尺以上（即電視機對角線的６至８倍）。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→使用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捲尺量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教室內電視的對角線長度，了解看電視時的距離實際上有多遠。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 xml:space="preserve">(2) </w:t>
            </w:r>
            <w:r w:rsidRPr="00C51FE0">
              <w:rPr>
                <w:rFonts w:hAnsi="標楷體" w:hint="eastAsia"/>
                <w:color w:val="000000" w:themeColor="text1"/>
              </w:rPr>
              <w:t>認識良好的讀書寫字習慣：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１</w:t>
            </w:r>
            <w:r w:rsidRPr="00C51FE0">
              <w:rPr>
                <w:rFonts w:hAnsi="標楷體"/>
                <w:color w:val="000000" w:themeColor="text1"/>
              </w:rPr>
              <w:t>.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不要趴者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，躺著看書。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２</w:t>
            </w:r>
            <w:r w:rsidRPr="00C51FE0">
              <w:rPr>
                <w:rFonts w:hAnsi="標楷體"/>
                <w:color w:val="000000" w:themeColor="text1"/>
              </w:rPr>
              <w:t>.</w:t>
            </w:r>
            <w:r w:rsidRPr="00C51FE0">
              <w:rPr>
                <w:rFonts w:hAnsi="標楷體" w:hint="eastAsia"/>
                <w:color w:val="000000" w:themeColor="text1"/>
              </w:rPr>
              <w:t>必須在良好光線下看書、寫字。夜間閱讀時除桌燈外，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室內燈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亦要打開。避免光線直射眼睛，光線最好由左後方來。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３</w:t>
            </w:r>
            <w:r w:rsidRPr="00C51FE0">
              <w:rPr>
                <w:rFonts w:hAnsi="標楷體"/>
                <w:color w:val="000000" w:themeColor="text1"/>
              </w:rPr>
              <w:t>.</w:t>
            </w:r>
            <w:r w:rsidRPr="00C51FE0">
              <w:rPr>
                <w:rFonts w:hAnsi="標楷體" w:hint="eastAsia"/>
                <w:color w:val="000000" w:themeColor="text1"/>
              </w:rPr>
              <w:t>閱讀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卅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分鐘，請休息五分鐘再繼續。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４</w:t>
            </w:r>
            <w:r w:rsidRPr="00C51FE0">
              <w:rPr>
                <w:rFonts w:hAnsi="標楷體"/>
                <w:color w:val="000000" w:themeColor="text1"/>
              </w:rPr>
              <w:t>.</w:t>
            </w:r>
            <w:r w:rsidRPr="00C51FE0">
              <w:rPr>
                <w:rFonts w:hAnsi="標楷體" w:hint="eastAsia"/>
                <w:color w:val="000000" w:themeColor="text1"/>
              </w:rPr>
              <w:t>姿勢要端正，書與眼睛距離３０公分左右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５</w:t>
            </w:r>
            <w:r w:rsidRPr="00C51FE0">
              <w:rPr>
                <w:rFonts w:hAnsi="標楷體"/>
                <w:color w:val="000000" w:themeColor="text1"/>
              </w:rPr>
              <w:t>.</w:t>
            </w:r>
            <w:r w:rsidRPr="00C51FE0">
              <w:rPr>
                <w:rFonts w:hAnsi="標楷體" w:hint="eastAsia"/>
                <w:color w:val="000000" w:themeColor="text1"/>
              </w:rPr>
              <w:t>近視四百度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以內，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看書避免使用看遠的眼鏡，以免近視快速加深。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６</w:t>
            </w:r>
            <w:r w:rsidRPr="00C51FE0">
              <w:rPr>
                <w:rFonts w:hAnsi="標楷體"/>
                <w:color w:val="000000" w:themeColor="text1"/>
              </w:rPr>
              <w:t>.</w:t>
            </w:r>
            <w:r w:rsidRPr="00C51FE0">
              <w:rPr>
                <w:rFonts w:hAnsi="標楷體" w:hint="eastAsia"/>
                <w:color w:val="000000" w:themeColor="text1"/>
              </w:rPr>
              <w:t>避免看字體細小，印刷不良的讀物。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７</w:t>
            </w:r>
            <w:r w:rsidRPr="00C51FE0">
              <w:rPr>
                <w:rFonts w:hAnsi="標楷體"/>
                <w:color w:val="000000" w:themeColor="text1"/>
              </w:rPr>
              <w:t>.</w:t>
            </w:r>
            <w:r w:rsidRPr="00C51FE0">
              <w:rPr>
                <w:rFonts w:hAnsi="標楷體" w:hint="eastAsia"/>
                <w:color w:val="000000" w:themeColor="text1"/>
              </w:rPr>
              <w:t>不可在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榣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動的車上看書。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(3)</w:t>
            </w:r>
            <w:r w:rsidRPr="00C51FE0">
              <w:rPr>
                <w:rFonts w:hAnsi="標楷體" w:hint="eastAsia"/>
                <w:color w:val="000000" w:themeColor="text1"/>
              </w:rPr>
              <w:t>一起做眼睛的運動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‧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眼睛轉圈圈：眼睛由上以順時針方向旋轉五圈，再以逆時針方向轉五圈，之後眼睛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眨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五下，如此反覆數次。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5.</w:t>
            </w:r>
            <w:r w:rsidRPr="00C51FE0">
              <w:rPr>
                <w:rFonts w:hAnsi="標楷體" w:hint="eastAsia"/>
                <w:color w:val="000000" w:themeColor="text1"/>
              </w:rPr>
              <w:t>手指忽近忽遠法：食指擺在鼻樑前，兩眼瞪視十秒鐘，再將食指移開，注視遠方景物，如此反覆數次，可調節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睫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狀體肌肉，使其恢復彈力。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参、綜合活動</w:t>
            </w:r>
          </w:p>
          <w:p w:rsidR="00726CB9" w:rsidRPr="00C51FE0" w:rsidRDefault="002F7BB8" w:rsidP="002F7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  <w:r w:rsidRPr="00C51FE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1.</w:t>
            </w: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老師總結：今天我們一起認識了眼睛的重要性，如果希望有一雙美麗又清晰的眼睛從平常就要好好保護他們喔！</w:t>
            </w:r>
          </w:p>
          <w:p w:rsidR="00726CB9" w:rsidRPr="00C51FE0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活動二：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eye</w:t>
            </w:r>
            <w:r w:rsidRPr="00C51FE0">
              <w:rPr>
                <w:rFonts w:hAnsi="標楷體" w:hint="eastAsia"/>
                <w:color w:val="000000" w:themeColor="text1"/>
              </w:rPr>
              <w:t>眼大會</w:t>
            </w:r>
            <w:r w:rsidRPr="00C51FE0">
              <w:rPr>
                <w:rFonts w:hAnsi="標楷體"/>
                <w:color w:val="000000" w:themeColor="text1"/>
              </w:rPr>
              <w:t>(</w:t>
            </w:r>
            <w:r w:rsidRPr="00C51FE0">
              <w:rPr>
                <w:rFonts w:hAnsi="標楷體" w:hint="eastAsia"/>
                <w:color w:val="000000" w:themeColor="text1"/>
              </w:rPr>
              <w:t>二節課</w:t>
            </w:r>
            <w:r w:rsidRPr="00C51FE0">
              <w:rPr>
                <w:rFonts w:hAnsi="標楷體"/>
                <w:color w:val="000000" w:themeColor="text1"/>
              </w:rPr>
              <w:t>)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壹、引起動機</w:t>
            </w:r>
            <w:r w:rsidRPr="00C51FE0">
              <w:rPr>
                <w:rFonts w:hAnsi="標楷體"/>
                <w:color w:val="000000" w:themeColor="text1"/>
              </w:rPr>
              <w:t>:</w:t>
            </w:r>
          </w:p>
          <w:p w:rsidR="00726CB9" w:rsidRPr="00C51FE0" w:rsidRDefault="002F7BB8" w:rsidP="002F7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  <w:r w:rsidRPr="00C51FE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複習</w:t>
            </w:r>
            <w:r w:rsidRPr="00C51FE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3010</w:t>
            </w:r>
            <w:proofErr w:type="gramStart"/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愛眼口訣</w:t>
            </w:r>
            <w:proofErr w:type="gramEnd"/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及律動健康操</w:t>
            </w:r>
          </w:p>
          <w:p w:rsidR="00726CB9" w:rsidRPr="00C51FE0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貳、發展活動</w:t>
            </w:r>
            <w:r w:rsidRPr="00C51FE0">
              <w:rPr>
                <w:rFonts w:hAnsi="標楷體"/>
                <w:color w:val="000000" w:themeColor="text1"/>
              </w:rPr>
              <w:t>: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1.</w:t>
            </w:r>
            <w:r w:rsidRPr="00C51FE0">
              <w:rPr>
                <w:rFonts w:hAnsi="標楷體" w:hint="eastAsia"/>
                <w:color w:val="000000" w:themeColor="text1"/>
              </w:rPr>
              <w:t>上台分享寶貝我的眼睛學習單，我做了哪些對眼睛有益的事。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2.</w:t>
            </w:r>
            <w:r w:rsidRPr="00C51FE0">
              <w:rPr>
                <w:rFonts w:hAnsi="標楷體" w:hint="eastAsia"/>
                <w:color w:val="000000" w:themeColor="text1"/>
              </w:rPr>
              <w:t>唉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呦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我的眼：科普閱讀，眼球構造及眼睛常見疾病。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3.</w:t>
            </w:r>
            <w:r w:rsidRPr="00C51FE0">
              <w:rPr>
                <w:rFonts w:hAnsi="標楷體" w:hint="eastAsia"/>
                <w:color w:val="000000" w:themeColor="text1"/>
              </w:rPr>
              <w:t>教師準備好書籍，指導學生如何閱讀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(1)</w:t>
            </w:r>
            <w:r w:rsidRPr="00C51FE0">
              <w:rPr>
                <w:rFonts w:hAnsi="標楷體" w:hint="eastAsia"/>
                <w:color w:val="000000" w:themeColor="text1"/>
              </w:rPr>
              <w:t>可以透過圖片認識與了解眼睛的構造。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(2)</w:t>
            </w:r>
            <w:r w:rsidRPr="00C51FE0">
              <w:rPr>
                <w:rFonts w:hAnsi="標楷體" w:hint="eastAsia"/>
                <w:color w:val="000000" w:themeColor="text1"/>
              </w:rPr>
              <w:t>透過閱讀，從文字、圖片與圖說，了解眼睛構造。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4.</w:t>
            </w:r>
            <w:r w:rsidRPr="00C51FE0">
              <w:rPr>
                <w:rFonts w:hAnsi="標楷體" w:hint="eastAsia"/>
                <w:color w:val="000000" w:themeColor="text1"/>
              </w:rPr>
              <w:t>我是神探：老師呈現不同動物的眼睛，小組猜猜看各種動物不同的眼睛，請小組討論後寫老師發下的小白板並上台發表各組結果，之後再由老師揭示答案。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叄、綜合活動</w:t>
            </w:r>
            <w:r w:rsidRPr="00C51FE0">
              <w:rPr>
                <w:rFonts w:hAnsi="標楷體"/>
                <w:color w:val="000000" w:themeColor="text1"/>
              </w:rPr>
              <w:t>: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活動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三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：我會</w:t>
            </w:r>
            <w:r w:rsidRPr="00C51FE0">
              <w:rPr>
                <w:rFonts w:hAnsi="標楷體"/>
                <w:color w:val="000000" w:themeColor="text1"/>
              </w:rPr>
              <w:t>eye</w:t>
            </w:r>
            <w:r w:rsidRPr="00C51FE0">
              <w:rPr>
                <w:rFonts w:hAnsi="標楷體" w:hint="eastAsia"/>
                <w:color w:val="000000" w:themeColor="text1"/>
              </w:rPr>
              <w:t>眼睛</w:t>
            </w:r>
            <w:r w:rsidRPr="00C51FE0">
              <w:rPr>
                <w:rFonts w:hAnsi="標楷體"/>
                <w:color w:val="000000" w:themeColor="text1"/>
              </w:rPr>
              <w:t>-</w:t>
            </w:r>
            <w:r w:rsidRPr="00C51FE0">
              <w:rPr>
                <w:rFonts w:hAnsi="標楷體" w:hint="eastAsia"/>
                <w:color w:val="000000" w:themeColor="text1"/>
              </w:rPr>
              <w:t>畫</w:t>
            </w:r>
            <w:r w:rsidRPr="00C51FE0">
              <w:rPr>
                <w:rFonts w:hAnsi="標楷體"/>
                <w:color w:val="000000" w:themeColor="text1"/>
              </w:rPr>
              <w:t xml:space="preserve">eye </w:t>
            </w:r>
            <w:r w:rsidRPr="00C51FE0">
              <w:rPr>
                <w:rFonts w:hAnsi="標楷體" w:hint="eastAsia"/>
                <w:color w:val="000000" w:themeColor="text1"/>
              </w:rPr>
              <w:t>眼小書，</w:t>
            </w:r>
            <w:r w:rsidRPr="00C51FE0">
              <w:rPr>
                <w:rFonts w:hAnsi="標楷體"/>
                <w:color w:val="000000" w:themeColor="text1"/>
              </w:rPr>
              <w:t>eye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眼大冒險</w:t>
            </w:r>
            <w:proofErr w:type="gramEnd"/>
            <w:r w:rsidRPr="00C51FE0">
              <w:rPr>
                <w:rFonts w:hAnsi="標楷體"/>
                <w:color w:val="000000" w:themeColor="text1"/>
              </w:rPr>
              <w:t>(</w:t>
            </w:r>
            <w:r w:rsidRPr="00C51FE0">
              <w:rPr>
                <w:rFonts w:hAnsi="標楷體" w:hint="eastAsia"/>
                <w:color w:val="000000" w:themeColor="text1"/>
              </w:rPr>
              <w:t>二節課</w:t>
            </w:r>
            <w:r w:rsidRPr="00C51FE0">
              <w:rPr>
                <w:rFonts w:hAnsi="標楷體"/>
                <w:color w:val="000000" w:themeColor="text1"/>
              </w:rPr>
              <w:t>)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壹、引起動機</w:t>
            </w:r>
            <w:r w:rsidRPr="00C51FE0">
              <w:rPr>
                <w:rFonts w:hAnsi="標楷體"/>
                <w:color w:val="000000" w:themeColor="text1"/>
              </w:rPr>
              <w:t>: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貳、發展活動</w:t>
            </w:r>
            <w:r w:rsidRPr="00C51FE0">
              <w:rPr>
                <w:rFonts w:hAnsi="標楷體"/>
                <w:color w:val="000000" w:themeColor="text1"/>
              </w:rPr>
              <w:t>: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1.</w:t>
            </w:r>
            <w:r w:rsidRPr="00C51FE0">
              <w:rPr>
                <w:rFonts w:hAnsi="標楷體" w:hint="eastAsia"/>
                <w:color w:val="000000" w:themeColor="text1"/>
              </w:rPr>
              <w:t>小組討論：如何創作自己的</w:t>
            </w:r>
            <w:r w:rsidRPr="00C51FE0">
              <w:rPr>
                <w:rFonts w:hAnsi="標楷體"/>
                <w:color w:val="000000" w:themeColor="text1"/>
              </w:rPr>
              <w:t>eye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眼大冒險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小書</w:t>
            </w:r>
            <w:r w:rsidRPr="00C51FE0">
              <w:rPr>
                <w:rFonts w:hAnsi="標楷體"/>
                <w:color w:val="000000" w:themeColor="text1"/>
              </w:rPr>
              <w:t>?</w:t>
            </w:r>
            <w:r w:rsidRPr="00C51FE0">
              <w:rPr>
                <w:rFonts w:hAnsi="標楷體" w:hint="eastAsia"/>
                <w:color w:val="000000" w:themeColor="text1"/>
              </w:rPr>
              <w:t>一頁想出小</w:t>
            </w:r>
            <w:r w:rsidRPr="00C51FE0">
              <w:rPr>
                <w:rFonts w:hAnsi="標楷體"/>
                <w:color w:val="000000" w:themeColor="text1"/>
              </w:rPr>
              <w:t>eye</w:t>
            </w:r>
            <w:r w:rsidRPr="00C51FE0">
              <w:rPr>
                <w:rFonts w:hAnsi="標楷體" w:hint="eastAsia"/>
                <w:color w:val="000000" w:themeColor="text1"/>
              </w:rPr>
              <w:t>遇到的問題，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另一頁想出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如何解決。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2.</w:t>
            </w:r>
            <w:r w:rsidRPr="00C51FE0">
              <w:rPr>
                <w:rFonts w:hAnsi="標楷體" w:hint="eastAsia"/>
                <w:color w:val="000000" w:themeColor="text1"/>
              </w:rPr>
              <w:t>自製小書：教師發下圖畫紙，指導學生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摺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成小書的形式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/>
                <w:color w:val="000000" w:themeColor="text1"/>
              </w:rPr>
              <w:t>3.</w:t>
            </w:r>
            <w:r w:rsidRPr="00C51FE0">
              <w:rPr>
                <w:rFonts w:hAnsi="標楷體" w:hint="eastAsia"/>
                <w:color w:val="000000" w:themeColor="text1"/>
              </w:rPr>
              <w:t>創作小書</w:t>
            </w:r>
            <w:r w:rsidRPr="00C51FE0">
              <w:rPr>
                <w:rFonts w:hAnsi="標楷體"/>
                <w:color w:val="000000" w:themeColor="text1"/>
              </w:rPr>
              <w:t>:</w:t>
            </w:r>
            <w:r w:rsidRPr="00C51FE0">
              <w:rPr>
                <w:rFonts w:hAnsi="標楷體" w:hint="eastAsia"/>
                <w:color w:val="000000" w:themeColor="text1"/>
              </w:rPr>
              <w:t>引導學生要圖文並</w:t>
            </w:r>
            <w:proofErr w:type="gramStart"/>
            <w:r w:rsidRPr="00C51FE0">
              <w:rPr>
                <w:rFonts w:hAnsi="標楷體" w:hint="eastAsia"/>
                <w:color w:val="000000" w:themeColor="text1"/>
              </w:rPr>
              <w:t>呈</w:t>
            </w:r>
            <w:proofErr w:type="gramEnd"/>
            <w:r w:rsidRPr="00C51FE0">
              <w:rPr>
                <w:rFonts w:hAnsi="標楷體" w:hint="eastAsia"/>
                <w:color w:val="000000" w:themeColor="text1"/>
              </w:rPr>
              <w:t>，可以參考圖鑑或繪本的圖片進行繪製，有問題隨時找老師討論解決。</w:t>
            </w:r>
          </w:p>
          <w:p w:rsidR="002F7BB8" w:rsidRPr="00C51FE0" w:rsidRDefault="002F7BB8" w:rsidP="002F7BB8">
            <w:pPr>
              <w:pStyle w:val="Default"/>
              <w:rPr>
                <w:rFonts w:hAnsi="標楷體"/>
                <w:color w:val="000000" w:themeColor="text1"/>
              </w:rPr>
            </w:pPr>
            <w:r w:rsidRPr="00C51FE0">
              <w:rPr>
                <w:rFonts w:hAnsi="標楷體" w:hint="eastAsia"/>
                <w:color w:val="000000" w:themeColor="text1"/>
              </w:rPr>
              <w:t>叁、綜合活動</w:t>
            </w:r>
            <w:r w:rsidRPr="00C51FE0">
              <w:rPr>
                <w:rFonts w:hAnsi="標楷體"/>
                <w:color w:val="000000" w:themeColor="text1"/>
              </w:rPr>
              <w:t>:</w:t>
            </w:r>
          </w:p>
          <w:p w:rsidR="00726CB9" w:rsidRPr="00C51FE0" w:rsidRDefault="002F7BB8" w:rsidP="002F7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  <w:r w:rsidRPr="00C51FE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1.</w:t>
            </w: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分享成品</w:t>
            </w:r>
            <w:r w:rsidRPr="00C51FE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:</w:t>
            </w: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請學生介紹自己的創作，學習聆聽與分享。</w:t>
            </w:r>
          </w:p>
          <w:p w:rsidR="00726CB9" w:rsidRPr="00C51FE0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</w:p>
          <w:p w:rsidR="00726CB9" w:rsidRPr="00C51FE0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</w:p>
          <w:p w:rsidR="00726CB9" w:rsidRPr="00C51FE0" w:rsidRDefault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3、閱讀理解策略</w:t>
            </w:r>
            <w:r w:rsidR="00095AC0"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</w:t>
            </w:r>
            <w:r w:rsidR="00E30093"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</w:t>
            </w:r>
            <w:r w:rsidR="00095AC0"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節)</w:t>
            </w:r>
          </w:p>
          <w:p w:rsidR="00726CB9" w:rsidRPr="00C51FE0" w:rsidRDefault="00B02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(1)</w:t>
            </w:r>
            <w:r w:rsidRPr="00C51FE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何人？何時？何地？何事？為何？如何？」六種不同問題類型</w:t>
            </w: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，引導學生使用六何法，提升對文本內容的理解。</w:t>
            </w:r>
          </w:p>
          <w:p w:rsidR="00B0240B" w:rsidRPr="00C51FE0" w:rsidRDefault="00B02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B0240B" w:rsidRPr="00C51FE0" w:rsidRDefault="00B02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(2)認識六何法。</w:t>
            </w:r>
          </w:p>
          <w:p w:rsidR="00B0240B" w:rsidRPr="00C51FE0" w:rsidRDefault="00B02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B0240B" w:rsidRPr="00C51FE0" w:rsidRDefault="00B02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(3)引導學生找出關鍵詞</w:t>
            </w:r>
            <w:r w:rsidR="008D3DEA"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，請學生朗讀全文後，圈出關鍵字。</w:t>
            </w:r>
          </w:p>
          <w:p w:rsidR="008D3DEA" w:rsidRPr="00C51FE0" w:rsidRDefault="008D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D3DEA" w:rsidRPr="00C51FE0" w:rsidRDefault="008D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(4)教師示範提問</w:t>
            </w:r>
          </w:p>
          <w:p w:rsidR="00B0240B" w:rsidRPr="00C51FE0" w:rsidRDefault="00B02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DE0008" w:rsidRPr="00C51FE0" w:rsidRDefault="008D3DEA" w:rsidP="008D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(5)分組練習提問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08" w:rsidRPr="00C51FE0" w:rsidRDefault="00DE0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120分</w:t>
            </w: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160分</w:t>
            </w: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120分</w:t>
            </w: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80分</w:t>
            </w: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80分</w:t>
            </w:r>
          </w:p>
          <w:p w:rsidR="00E30093" w:rsidRPr="00C51FE0" w:rsidRDefault="00E3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8D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80分</w:t>
            </w:r>
          </w:p>
          <w:p w:rsidR="00E30093" w:rsidRPr="00C51FE0" w:rsidRDefault="00E3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D3DEA" w:rsidRPr="00C51FE0" w:rsidRDefault="008D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D3DEA" w:rsidRPr="00C51FE0" w:rsidRDefault="008D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80分</w:t>
            </w:r>
          </w:p>
          <w:p w:rsidR="008D3DEA" w:rsidRPr="00C51FE0" w:rsidRDefault="008D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D3DEA" w:rsidRPr="00C51FE0" w:rsidRDefault="008D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40分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DE0008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圖書</w:t>
            </w: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19" w:firstLine="28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雲水書</w:t>
            </w:r>
            <w:proofErr w:type="gramEnd"/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車</w:t>
            </w: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圖書館</w:t>
            </w: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圖書館</w:t>
            </w: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圖書館</w:t>
            </w: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8D3DEA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圖書館</w:t>
            </w: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D3DEA" w:rsidRPr="00C51FE0" w:rsidRDefault="008D3DEA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D3DEA" w:rsidRPr="00C51FE0" w:rsidRDefault="008D3DEA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D3DEA" w:rsidRPr="00C51FE0" w:rsidRDefault="008D3DEA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D3DEA" w:rsidRPr="00C51FE0" w:rsidRDefault="008D3DEA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D3DEA" w:rsidRPr="00C51FE0" w:rsidRDefault="008D3DEA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D3DEA" w:rsidRPr="00C51FE0" w:rsidRDefault="008D3DEA" w:rsidP="008D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圖書館</w:t>
            </w:r>
          </w:p>
          <w:p w:rsidR="008D3DEA" w:rsidRPr="00C51FE0" w:rsidRDefault="008D3DEA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D3DEA" w:rsidRPr="00C51FE0" w:rsidRDefault="008D3DEA" w:rsidP="008D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圖書館</w:t>
            </w:r>
          </w:p>
          <w:p w:rsidR="008D3DEA" w:rsidRPr="00C51FE0" w:rsidRDefault="008D3DEA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" w:firstLine="1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DE0008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口頭回答</w:t>
            </w: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口頭評量</w:t>
            </w: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愛護書本</w:t>
            </w:r>
          </w:p>
          <w:p w:rsidR="00896355" w:rsidRPr="00C51FE0" w:rsidRDefault="00896355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E3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口頭評量</w:t>
            </w: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學習單</w:t>
            </w: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口頭評量</w:t>
            </w: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D3DEA" w:rsidRPr="00C51FE0" w:rsidRDefault="008D3DEA" w:rsidP="008D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口頭評量</w:t>
            </w: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D3DEA" w:rsidRPr="00C51FE0" w:rsidRDefault="008D3DEA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D3DEA" w:rsidRPr="00C51FE0" w:rsidRDefault="008D3DEA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D3DEA" w:rsidRPr="00C51FE0" w:rsidRDefault="008D3DEA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D3DEA" w:rsidRPr="00C51FE0" w:rsidRDefault="008D3DEA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D3DEA" w:rsidRPr="00C51FE0" w:rsidRDefault="008D3DEA" w:rsidP="008D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口頭評量</w:t>
            </w: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D3DEA" w:rsidRPr="00C51FE0" w:rsidRDefault="008D3DEA" w:rsidP="008D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1F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口頭評量</w:t>
            </w:r>
          </w:p>
          <w:p w:rsidR="00E30093" w:rsidRPr="00C51FE0" w:rsidRDefault="00E30093" w:rsidP="0089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DE0008" w:rsidRPr="00C51FE0" w:rsidRDefault="00DE00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 w:themeColor="text1"/>
          <w:sz w:val="24"/>
          <w:szCs w:val="24"/>
        </w:rPr>
      </w:pPr>
    </w:p>
    <w:sectPr w:rsidR="00DE0008" w:rsidRPr="00C51FE0" w:rsidSect="001442A6">
      <w:pgSz w:w="11906" w:h="16838"/>
      <w:pgMar w:top="425" w:right="567" w:bottom="851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093" w:rsidRDefault="00E30093" w:rsidP="00E30093">
      <w:r>
        <w:separator/>
      </w:r>
    </w:p>
  </w:endnote>
  <w:endnote w:type="continuationSeparator" w:id="0">
    <w:p w:rsidR="00E30093" w:rsidRDefault="00E30093" w:rsidP="00E3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標楷體i..">
    <w:altName w:val="Times New Roman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093" w:rsidRDefault="00E30093" w:rsidP="00E30093">
      <w:r>
        <w:separator/>
      </w:r>
    </w:p>
  </w:footnote>
  <w:footnote w:type="continuationSeparator" w:id="0">
    <w:p w:rsidR="00E30093" w:rsidRDefault="00E30093" w:rsidP="00E30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FE4"/>
    <w:multiLevelType w:val="hybridMultilevel"/>
    <w:tmpl w:val="8194B3C8"/>
    <w:lvl w:ilvl="0" w:tplc="C5189EC6">
      <w:start w:val="1"/>
      <w:numFmt w:val="decimal"/>
      <w:lvlText w:val="%1-"/>
      <w:lvlJc w:val="left"/>
      <w:pPr>
        <w:ind w:left="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1" w:hanging="480"/>
      </w:pPr>
    </w:lvl>
    <w:lvl w:ilvl="2" w:tplc="0409001B" w:tentative="1">
      <w:start w:val="1"/>
      <w:numFmt w:val="lowerRoman"/>
      <w:lvlText w:val="%3."/>
      <w:lvlJc w:val="right"/>
      <w:pPr>
        <w:ind w:left="1431" w:hanging="480"/>
      </w:pPr>
    </w:lvl>
    <w:lvl w:ilvl="3" w:tplc="0409000F" w:tentative="1">
      <w:start w:val="1"/>
      <w:numFmt w:val="decimal"/>
      <w:lvlText w:val="%4."/>
      <w:lvlJc w:val="left"/>
      <w:pPr>
        <w:ind w:left="1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1" w:hanging="480"/>
      </w:pPr>
    </w:lvl>
    <w:lvl w:ilvl="5" w:tplc="0409001B" w:tentative="1">
      <w:start w:val="1"/>
      <w:numFmt w:val="lowerRoman"/>
      <w:lvlText w:val="%6."/>
      <w:lvlJc w:val="right"/>
      <w:pPr>
        <w:ind w:left="2871" w:hanging="480"/>
      </w:pPr>
    </w:lvl>
    <w:lvl w:ilvl="6" w:tplc="0409000F" w:tentative="1">
      <w:start w:val="1"/>
      <w:numFmt w:val="decimal"/>
      <w:lvlText w:val="%7."/>
      <w:lvlJc w:val="left"/>
      <w:pPr>
        <w:ind w:left="3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1" w:hanging="480"/>
      </w:pPr>
    </w:lvl>
    <w:lvl w:ilvl="8" w:tplc="0409001B" w:tentative="1">
      <w:start w:val="1"/>
      <w:numFmt w:val="lowerRoman"/>
      <w:lvlText w:val="%9."/>
      <w:lvlJc w:val="right"/>
      <w:pPr>
        <w:ind w:left="4311" w:hanging="480"/>
      </w:pPr>
    </w:lvl>
  </w:abstractNum>
  <w:abstractNum w:abstractNumId="1" w15:restartNumberingAfterBreak="0">
    <w:nsid w:val="261F1D16"/>
    <w:multiLevelType w:val="hybridMultilevel"/>
    <w:tmpl w:val="B9C2C6FC"/>
    <w:lvl w:ilvl="0" w:tplc="07A23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050871"/>
    <w:multiLevelType w:val="multilevel"/>
    <w:tmpl w:val="EA4E5D2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F5A7D21"/>
    <w:multiLevelType w:val="hybridMultilevel"/>
    <w:tmpl w:val="751C2B2A"/>
    <w:lvl w:ilvl="0" w:tplc="A426E0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008"/>
    <w:rsid w:val="00095AC0"/>
    <w:rsid w:val="000E0F6C"/>
    <w:rsid w:val="00136B9F"/>
    <w:rsid w:val="001442A6"/>
    <w:rsid w:val="0025633F"/>
    <w:rsid w:val="002B0119"/>
    <w:rsid w:val="002F7BB8"/>
    <w:rsid w:val="004A2C56"/>
    <w:rsid w:val="004D5417"/>
    <w:rsid w:val="004E2BD2"/>
    <w:rsid w:val="00565995"/>
    <w:rsid w:val="006B7D96"/>
    <w:rsid w:val="00726CB9"/>
    <w:rsid w:val="0079740D"/>
    <w:rsid w:val="00896355"/>
    <w:rsid w:val="008D3DEA"/>
    <w:rsid w:val="008E63AF"/>
    <w:rsid w:val="00966693"/>
    <w:rsid w:val="00B0240B"/>
    <w:rsid w:val="00BE403A"/>
    <w:rsid w:val="00C51FE0"/>
    <w:rsid w:val="00CC7C09"/>
    <w:rsid w:val="00D76792"/>
    <w:rsid w:val="00DE0008"/>
    <w:rsid w:val="00E2693B"/>
    <w:rsid w:val="00E30093"/>
    <w:rsid w:val="00ED0365"/>
    <w:rsid w:val="00F570B1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577458EE-CDAE-42DE-9B1E-BBB64E6D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link w:val="a8"/>
    <w:uiPriority w:val="99"/>
    <w:qFormat/>
    <w:rsid w:val="001442A6"/>
    <w:pPr>
      <w:ind w:leftChars="200" w:left="480"/>
    </w:pPr>
  </w:style>
  <w:style w:type="paragraph" w:customStyle="1" w:styleId="Default">
    <w:name w:val="Default"/>
    <w:rsid w:val="002F7B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8">
    <w:name w:val="清單段落 字元"/>
    <w:link w:val="a7"/>
    <w:uiPriority w:val="99"/>
    <w:locked/>
    <w:rsid w:val="00896355"/>
  </w:style>
  <w:style w:type="paragraph" w:styleId="a9">
    <w:name w:val="header"/>
    <w:basedOn w:val="a"/>
    <w:link w:val="aa"/>
    <w:uiPriority w:val="99"/>
    <w:unhideWhenUsed/>
    <w:rsid w:val="00E3009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E30093"/>
  </w:style>
  <w:style w:type="paragraph" w:styleId="ab">
    <w:name w:val="footer"/>
    <w:basedOn w:val="a"/>
    <w:link w:val="ac"/>
    <w:uiPriority w:val="99"/>
    <w:unhideWhenUsed/>
    <w:rsid w:val="00E30093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E3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oag2223</dc:creator>
  <cp:lastModifiedBy>xxp</cp:lastModifiedBy>
  <cp:revision>4</cp:revision>
  <dcterms:created xsi:type="dcterms:W3CDTF">2020-07-20T06:45:00Z</dcterms:created>
  <dcterms:modified xsi:type="dcterms:W3CDTF">2020-07-21T01:20:00Z</dcterms:modified>
</cp:coreProperties>
</file>