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A96" w:rsidRPr="00AB7010" w:rsidRDefault="007F2A96" w:rsidP="007F2A9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中路國小不分類巡迴輔導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106"/>
        <w:gridCol w:w="1162"/>
        <w:gridCol w:w="1933"/>
        <w:gridCol w:w="194"/>
        <w:gridCol w:w="1276"/>
        <w:gridCol w:w="488"/>
        <w:gridCol w:w="1955"/>
        <w:gridCol w:w="2093"/>
      </w:tblGrid>
      <w:tr w:rsidR="00217115" w:rsidTr="0021711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217115" w:rsidRPr="00AB7010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5F4746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217115" w:rsidRPr="00AB7010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217115" w:rsidTr="0021711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17115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18" w:space="0" w:color="auto"/>
            </w:tcBorders>
            <w:vAlign w:val="center"/>
          </w:tcPr>
          <w:p w:rsidR="00217115" w:rsidRPr="00381C9B" w:rsidRDefault="00217115" w:rsidP="002171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217115" w:rsidRPr="00381C9B" w:rsidRDefault="00217115" w:rsidP="002171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217115" w:rsidRPr="00381C9B" w:rsidRDefault="00D40803" w:rsidP="002171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="00217115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217115" w:rsidRPr="00381C9B" w:rsidRDefault="00217115" w:rsidP="002171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甘鳳琴</w:t>
            </w:r>
          </w:p>
        </w:tc>
      </w:tr>
      <w:tr w:rsidR="00217115" w:rsidRPr="006C27E1" w:rsidTr="00217115">
        <w:trPr>
          <w:trHeight w:val="454"/>
        </w:trPr>
        <w:tc>
          <w:tcPr>
            <w:tcW w:w="11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115" w:rsidRDefault="00217115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217115" w:rsidRDefault="00217115" w:rsidP="00217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1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17115" w:rsidRPr="00584D81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217115" w:rsidTr="00217115">
        <w:trPr>
          <w:trHeight w:val="454"/>
        </w:trPr>
        <w:tc>
          <w:tcPr>
            <w:tcW w:w="11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17115" w:rsidRDefault="00217115" w:rsidP="002171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217115" w:rsidRPr="00584D81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217115" w:rsidTr="00217115">
        <w:trPr>
          <w:trHeight w:val="454"/>
        </w:trPr>
        <w:tc>
          <w:tcPr>
            <w:tcW w:w="1106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17115" w:rsidRDefault="00217115" w:rsidP="002171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7115" w:rsidRPr="00AB7010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217115" w:rsidRPr="00584D81" w:rsidRDefault="00217115" w:rsidP="0021711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>
              <w:rPr>
                <w:rFonts w:ascii="Yu Gothic Light" w:eastAsia="Yu Gothic Light" w:hAnsi="Yu Gothic Light" w:hint="eastAsia"/>
                <w:sz w:val="22"/>
                <w:szCs w:val="28"/>
              </w:rPr>
              <w:t>□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272187" w:rsidTr="00217115">
        <w:trPr>
          <w:trHeight w:val="850"/>
        </w:trPr>
        <w:tc>
          <w:tcPr>
            <w:tcW w:w="110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72187" w:rsidRPr="00D10EC9" w:rsidRDefault="00272187" w:rsidP="002721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調整後</w:t>
            </w: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101" w:type="dxa"/>
            <w:gridSpan w:val="7"/>
            <w:tcBorders>
              <w:top w:val="single" w:sz="18" w:space="0" w:color="auto"/>
            </w:tcBorders>
          </w:tcPr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/>
                <w:szCs w:val="28"/>
              </w:rPr>
              <w:t>1-I-1</w:t>
            </w:r>
            <w:r w:rsidRPr="00272187">
              <w:rPr>
                <w:rFonts w:ascii="標楷體" w:eastAsia="標楷體" w:hAnsi="標楷體" w:hint="eastAsia"/>
                <w:szCs w:val="28"/>
              </w:rPr>
              <w:t>他人說話時，能專心聆聽，如：眼睛看對方等。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2-I-1能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清楚的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說出簡單的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直述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句，如：我要喝水。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3-Ⅰ-1 正確認念、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拼讀及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書寫注音符號。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3-I-2能在注音符號輔助下，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認讀國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字。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/>
                <w:szCs w:val="28"/>
              </w:rPr>
              <w:t>4-I-1</w:t>
            </w:r>
            <w:r w:rsidRPr="00272187">
              <w:rPr>
                <w:rFonts w:ascii="標楷體" w:eastAsia="標楷體" w:hAnsi="標楷體" w:hint="eastAsia"/>
                <w:szCs w:val="28"/>
              </w:rPr>
              <w:t>能透過圖解教學識字法，認識常用國字</w:t>
            </w:r>
            <w:r w:rsidRPr="00272187">
              <w:rPr>
                <w:rFonts w:ascii="標楷體" w:eastAsia="標楷體" w:hAnsi="標楷體"/>
                <w:szCs w:val="28"/>
              </w:rPr>
              <w:t>200</w:t>
            </w:r>
            <w:r w:rsidRPr="00272187">
              <w:rPr>
                <w:rFonts w:ascii="標楷體" w:eastAsia="標楷體" w:hAnsi="標楷體" w:hint="eastAsia"/>
                <w:szCs w:val="28"/>
              </w:rPr>
              <w:t>字，使用</w:t>
            </w:r>
            <w:r w:rsidRPr="00272187">
              <w:rPr>
                <w:rFonts w:ascii="標楷體" w:eastAsia="標楷體" w:hAnsi="標楷體"/>
                <w:szCs w:val="28"/>
              </w:rPr>
              <w:t>100</w:t>
            </w:r>
            <w:r w:rsidRPr="00272187">
              <w:rPr>
                <w:rFonts w:ascii="標楷體" w:eastAsia="標楷體" w:hAnsi="標楷體" w:hint="eastAsia"/>
                <w:szCs w:val="28"/>
              </w:rPr>
              <w:t>字。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4-I-2能透過圖示認識部首與字義的關係。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4-I-4能以正確的坐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姿和握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筆方式寫字。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4-I-5能在引導下寫出正確的國字筆順。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5-I-1能正確且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清楚的認讀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課文。(50字以內)</w:t>
            </w:r>
          </w:p>
          <w:p w:rsidR="00272187" w:rsidRPr="007F2A96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6-I-3能運用學過的字詞，在老師指導下口說簡單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的短語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72187" w:rsidTr="00217115">
        <w:trPr>
          <w:trHeight w:val="850"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272187" w:rsidRPr="00D10EC9" w:rsidRDefault="00272187" w:rsidP="002721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調整後</w:t>
            </w: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101" w:type="dxa"/>
            <w:gridSpan w:val="7"/>
          </w:tcPr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 xml:space="preserve">Aa-I-1 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聲符、韻符、介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符的正確發音和寫法。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Aa-I-2能正確辨認四聲聲調的符號與念法。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 xml:space="preserve">Aa-I-4 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結合韻的拼讀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和書寫。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Ab-I-1能認識200個常用字的字形、字音和字義。(部首、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獨體字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Ab-I-2能使用100個常用字於生活情境中。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Ab-I-3能認識常用字基本筆畫(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橫劃由左到右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豎劃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由上到下)的書寫方式。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Ab-I-5 300個常用語詞</w:t>
            </w:r>
            <w:proofErr w:type="gramStart"/>
            <w:r w:rsidRPr="00272187">
              <w:rPr>
                <w:rFonts w:ascii="標楷體" w:eastAsia="標楷體" w:hAnsi="標楷體" w:hint="eastAsia"/>
                <w:szCs w:val="28"/>
              </w:rPr>
              <w:t>的認念</w:t>
            </w:r>
            <w:proofErr w:type="gramEnd"/>
            <w:r w:rsidRPr="00272187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Ab-I-6 200個常用語詞的使用。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Ac-I-1能分辨常用標點符號的名稱。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Ac-I-2能認識生活中簡單的基本句型。</w:t>
            </w:r>
          </w:p>
          <w:p w:rsid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Ad-I-1-1能正確認讀50字以內的段落。</w:t>
            </w:r>
          </w:p>
          <w:p w:rsidR="00272187" w:rsidRP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Ba-I-1能依據情境，做事件發展的排序。</w:t>
            </w:r>
          </w:p>
          <w:p w:rsidR="00272187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Be-I-1能在生活中，做簡單口說自我介紹。</w:t>
            </w:r>
          </w:p>
          <w:p w:rsidR="00272187" w:rsidRPr="007F2A96" w:rsidRDefault="00272187" w:rsidP="007C77D6">
            <w:pPr>
              <w:rPr>
                <w:rFonts w:ascii="標楷體" w:eastAsia="標楷體" w:hAnsi="標楷體"/>
                <w:szCs w:val="28"/>
              </w:rPr>
            </w:pPr>
            <w:r w:rsidRPr="00272187">
              <w:rPr>
                <w:rFonts w:ascii="標楷體" w:eastAsia="標楷體" w:hAnsi="標楷體" w:hint="eastAsia"/>
                <w:szCs w:val="28"/>
              </w:rPr>
              <w:t>Ca-I-1 記敘文本中與日常生活相關的文化內涵。</w:t>
            </w:r>
          </w:p>
        </w:tc>
      </w:tr>
      <w:tr w:rsidR="00272187" w:rsidRPr="00E27F20" w:rsidTr="00217115">
        <w:trPr>
          <w:trHeight w:val="850"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272187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272187" w:rsidRPr="00D10EC9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101" w:type="dxa"/>
            <w:gridSpan w:val="7"/>
          </w:tcPr>
          <w:p w:rsidR="00272187" w:rsidRDefault="00272187" w:rsidP="0021711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▓生命教育　▓品德教育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272187" w:rsidRDefault="00272187" w:rsidP="0021711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272187" w:rsidRPr="00D10EC9" w:rsidRDefault="00272187" w:rsidP="0021711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272187" w:rsidTr="00217115">
        <w:trPr>
          <w:trHeight w:val="754"/>
        </w:trPr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:rsidR="00272187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272187" w:rsidRPr="00D10EC9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272187" w:rsidRPr="00BD68CB" w:rsidRDefault="00272187" w:rsidP="0021711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272187" w:rsidRDefault="00272187" w:rsidP="0021711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272187" w:rsidRDefault="00272187" w:rsidP="0021711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2187" w:rsidRPr="00BD68CB" w:rsidRDefault="00272187" w:rsidP="0021711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272187" w:rsidRPr="00D10EC9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272187" w:rsidRPr="00D10EC9" w:rsidRDefault="00272187" w:rsidP="00217115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▓減量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272187" w:rsidTr="00217115">
        <w:trPr>
          <w:trHeight w:val="753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:rsidR="00272187" w:rsidRDefault="00272187" w:rsidP="002171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272187" w:rsidRPr="00BD68CB" w:rsidRDefault="00272187" w:rsidP="0021711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6"/>
            <w:vAlign w:val="center"/>
          </w:tcPr>
          <w:p w:rsidR="00272187" w:rsidRDefault="00272187" w:rsidP="0021711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▓工作分析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▓結構教學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272187" w:rsidRPr="00D10EC9" w:rsidRDefault="00272187" w:rsidP="0021711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272187" w:rsidTr="00217115">
        <w:trPr>
          <w:trHeight w:val="49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:rsidR="00272187" w:rsidRDefault="00272187" w:rsidP="002171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272187" w:rsidRPr="00BD68CB" w:rsidRDefault="00272187" w:rsidP="0021711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6"/>
            <w:vAlign w:val="center"/>
          </w:tcPr>
          <w:p w:rsidR="00272187" w:rsidRPr="00D10EC9" w:rsidRDefault="00272187" w:rsidP="00217115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272187" w:rsidTr="00D40803">
        <w:trPr>
          <w:trHeight w:val="454"/>
        </w:trPr>
        <w:tc>
          <w:tcPr>
            <w:tcW w:w="11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187" w:rsidRPr="00D10EC9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309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187" w:rsidRPr="00D10EC9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006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187" w:rsidRPr="00D10EC9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272187" w:rsidTr="00272187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187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1-5</w:t>
            </w:r>
            <w:proofErr w:type="gramStart"/>
            <w:r w:rsidRPr="007D1945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</w:p>
          <w:p w:rsidR="00272187" w:rsidRPr="00D10EC9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第壹單元大自然教室第一課太陽是充電機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第二課春雨是什麼顏色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szCs w:val="24"/>
              </w:rPr>
              <w:t>第三課山中</w:t>
            </w:r>
            <w:proofErr w:type="gramEnd"/>
            <w:r w:rsidRPr="00272187">
              <w:rPr>
                <w:rFonts w:ascii="標楷體" w:eastAsia="標楷體" w:hAnsi="標楷體" w:hint="eastAsia"/>
                <w:szCs w:val="24"/>
              </w:rPr>
              <w:t>音樂會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187" w:rsidRPr="00272187" w:rsidRDefault="00272187" w:rsidP="00D17098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1.課文朗讀(</w:t>
            </w:r>
            <w:proofErr w:type="gramStart"/>
            <w:r w:rsidRPr="00272187">
              <w:rPr>
                <w:rFonts w:ascii="標楷體" w:eastAsia="標楷體" w:hAnsi="標楷體" w:hint="eastAsia"/>
                <w:szCs w:val="24"/>
              </w:rPr>
              <w:t>隨文識詞</w:t>
            </w:r>
            <w:proofErr w:type="gramEnd"/>
            <w:r w:rsidRPr="0027218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72187" w:rsidRPr="00272187" w:rsidRDefault="00272187" w:rsidP="00D17098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2.操作課文心智圖教材(問答口說、黏貼)</w:t>
            </w:r>
          </w:p>
          <w:p w:rsidR="00272187" w:rsidRPr="00272187" w:rsidRDefault="00272187" w:rsidP="00D17098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3.部件、部首識字教學(形音義)</w:t>
            </w:r>
          </w:p>
          <w:p w:rsidR="00272187" w:rsidRPr="00272187" w:rsidRDefault="00272187" w:rsidP="00D17098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4. 圖片文字對對碰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5. 口語造詞練習</w:t>
            </w:r>
          </w:p>
        </w:tc>
      </w:tr>
      <w:tr w:rsidR="00272187" w:rsidTr="00272187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187" w:rsidRPr="007D1945" w:rsidRDefault="00272187" w:rsidP="0021711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6-10</w:t>
            </w:r>
            <w:proofErr w:type="gramStart"/>
            <w:r w:rsidRPr="007D1945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</w:p>
          <w:p w:rsidR="00272187" w:rsidRPr="00D10EC9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第貳單元我們一起玩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szCs w:val="24"/>
              </w:rPr>
              <w:t>第四課書是</w:t>
            </w:r>
            <w:proofErr w:type="gramEnd"/>
            <w:r w:rsidRPr="00272187">
              <w:rPr>
                <w:rFonts w:ascii="標楷體" w:eastAsia="標楷體" w:hAnsi="標楷體" w:hint="eastAsia"/>
                <w:szCs w:val="24"/>
              </w:rPr>
              <w:t>我的好朋友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szCs w:val="24"/>
              </w:rPr>
              <w:t>第五課風喜歡</w:t>
            </w:r>
            <w:proofErr w:type="gramEnd"/>
            <w:r w:rsidRPr="00272187">
              <w:rPr>
                <w:rFonts w:ascii="標楷體" w:eastAsia="標楷體" w:hAnsi="標楷體" w:hint="eastAsia"/>
                <w:szCs w:val="24"/>
              </w:rPr>
              <w:t>和我玩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第六課鄰居的小孩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1.課文朗讀(</w:t>
            </w:r>
            <w:proofErr w:type="gramStart"/>
            <w:r w:rsidRPr="00272187">
              <w:rPr>
                <w:rFonts w:ascii="標楷體" w:eastAsia="標楷體" w:hAnsi="標楷體" w:hint="eastAsia"/>
                <w:szCs w:val="24"/>
              </w:rPr>
              <w:t>隨文識詞</w:t>
            </w:r>
            <w:proofErr w:type="gramEnd"/>
            <w:r w:rsidRPr="0027218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2.操作課文心智圖教材(問答口說、黏貼)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3.部件、部首識字教學(形音義)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4. 圖片文字對對碰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5. 口語造詞練習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6. 複習、期中評量.</w:t>
            </w:r>
            <w:r w:rsidRPr="0027218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272187" w:rsidTr="00272187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187" w:rsidRPr="00217115" w:rsidRDefault="00272187" w:rsidP="0021711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11-15</w:t>
            </w:r>
            <w:proofErr w:type="gramStart"/>
            <w:r w:rsidRPr="00217115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</w:p>
          <w:p w:rsidR="00272187" w:rsidRPr="00D10EC9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第參單元有你真好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第七課畫畫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szCs w:val="24"/>
              </w:rPr>
              <w:t>第八課給松鼠</w:t>
            </w:r>
            <w:proofErr w:type="gramEnd"/>
            <w:r w:rsidRPr="00272187">
              <w:rPr>
                <w:rFonts w:ascii="標楷體" w:eastAsia="標楷體" w:hAnsi="標楷體" w:hint="eastAsia"/>
                <w:szCs w:val="24"/>
              </w:rPr>
              <w:t>的卡片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第九課張奶奶的寶貝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1.課文朗讀(</w:t>
            </w:r>
            <w:proofErr w:type="gramStart"/>
            <w:r w:rsidRPr="00272187">
              <w:rPr>
                <w:rFonts w:ascii="標楷體" w:eastAsia="標楷體" w:hAnsi="標楷體" w:hint="eastAsia"/>
                <w:szCs w:val="24"/>
              </w:rPr>
              <w:t>隨文識詞</w:t>
            </w:r>
            <w:proofErr w:type="gramEnd"/>
            <w:r w:rsidRPr="0027218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2.操作課文心智圖教材(問答口說、黏貼)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3.部件、部首識字教學(形音義)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4. 圖片文字對對碰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5. 口語造詞練習</w:t>
            </w:r>
          </w:p>
        </w:tc>
      </w:tr>
      <w:tr w:rsidR="00272187" w:rsidTr="00272187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187" w:rsidRPr="00217115" w:rsidRDefault="00272187" w:rsidP="0021711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16-19</w:t>
            </w:r>
            <w:proofErr w:type="gramStart"/>
            <w:r w:rsidRPr="00217115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</w:p>
          <w:p w:rsidR="00272187" w:rsidRPr="00D10EC9" w:rsidRDefault="00272187" w:rsidP="0021711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第肆單元動物同樂會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szCs w:val="24"/>
              </w:rPr>
              <w:t>第十課井裡</w:t>
            </w:r>
            <w:proofErr w:type="gramEnd"/>
            <w:r w:rsidRPr="00272187">
              <w:rPr>
                <w:rFonts w:ascii="標楷體" w:eastAsia="標楷體" w:hAnsi="標楷體" w:hint="eastAsia"/>
                <w:szCs w:val="24"/>
              </w:rPr>
              <w:t>的小青蛙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72187">
              <w:rPr>
                <w:rFonts w:ascii="標楷體" w:eastAsia="標楷體" w:hAnsi="標楷體" w:hint="eastAsia"/>
                <w:szCs w:val="24"/>
              </w:rPr>
              <w:t>第十一課吃星星</w:t>
            </w:r>
            <w:proofErr w:type="gramEnd"/>
            <w:r w:rsidRPr="00272187">
              <w:rPr>
                <w:rFonts w:ascii="標楷體" w:eastAsia="標楷體" w:hAnsi="標楷體" w:hint="eastAsia"/>
                <w:szCs w:val="24"/>
              </w:rPr>
              <w:t>的小鴨子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第十二課快樂不止一半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.課文朗讀(</w:t>
            </w:r>
            <w:proofErr w:type="gramStart"/>
            <w:r w:rsidRPr="00272187">
              <w:rPr>
                <w:rFonts w:ascii="標楷體" w:eastAsia="標楷體" w:hAnsi="標楷體" w:hint="eastAsia"/>
                <w:szCs w:val="24"/>
              </w:rPr>
              <w:t>隨文識詞</w:t>
            </w:r>
            <w:proofErr w:type="gramEnd"/>
            <w:r w:rsidRPr="0027218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2.操作課文心智圖教材(問答口說、黏貼)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3.部件、部首識字教學(形音義)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4. 圖片文字對對碰</w:t>
            </w:r>
          </w:p>
          <w:p w:rsidR="00272187" w:rsidRPr="00272187" w:rsidRDefault="00272187" w:rsidP="00D40803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5. 口語造詞練習</w:t>
            </w:r>
          </w:p>
        </w:tc>
      </w:tr>
      <w:tr w:rsidR="00272187" w:rsidTr="00272187">
        <w:trPr>
          <w:trHeight w:val="454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187" w:rsidRDefault="00272187" w:rsidP="00D170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</w:p>
        </w:tc>
        <w:tc>
          <w:tcPr>
            <w:tcW w:w="3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187" w:rsidRPr="00272187" w:rsidRDefault="00272187" w:rsidP="00217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272187" w:rsidRPr="00272187" w:rsidRDefault="00272187" w:rsidP="002171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187" w:rsidRPr="00272187" w:rsidRDefault="00272187" w:rsidP="00D17098">
            <w:pPr>
              <w:rPr>
                <w:rFonts w:ascii="標楷體" w:eastAsia="標楷體" w:hAnsi="標楷體"/>
                <w:szCs w:val="24"/>
              </w:rPr>
            </w:pPr>
            <w:r w:rsidRPr="00272187">
              <w:rPr>
                <w:rFonts w:ascii="標楷體" w:eastAsia="標楷體" w:hAnsi="標楷體" w:hint="eastAsia"/>
                <w:szCs w:val="24"/>
              </w:rPr>
              <w:t xml:space="preserve">  總複習、期末評量</w:t>
            </w:r>
          </w:p>
        </w:tc>
      </w:tr>
    </w:tbl>
    <w:p w:rsidR="00217115" w:rsidRDefault="00217115" w:rsidP="007F2A96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0D5316" w:rsidRPr="000D5316" w:rsidRDefault="000D5316" w:rsidP="000D5316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0D5316">
        <w:rPr>
          <w:rFonts w:ascii="標楷體" w:eastAsia="標楷體" w:hAnsi="標楷體" w:hint="eastAsia"/>
          <w:sz w:val="28"/>
          <w:szCs w:val="28"/>
        </w:rPr>
        <w:t xml:space="preserve">備註：下學期上課時間： 110 年 2 月 17 日~110 年 6 月 30 日，共 20 </w:t>
      </w:r>
      <w:proofErr w:type="gramStart"/>
      <w:r w:rsidRPr="000D531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0D5316">
        <w:rPr>
          <w:rFonts w:ascii="標楷體" w:eastAsia="標楷體" w:hAnsi="標楷體" w:hint="eastAsia"/>
          <w:sz w:val="28"/>
          <w:szCs w:val="28"/>
        </w:rPr>
        <w:t>。</w:t>
      </w:r>
    </w:p>
    <w:p w:rsidR="000D5316" w:rsidRPr="000D5316" w:rsidRDefault="000D5316" w:rsidP="000D5316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0D5316">
        <w:rPr>
          <w:rFonts w:ascii="標楷體" w:eastAsia="標楷體" w:hAnsi="標楷體" w:hint="eastAsia"/>
          <w:sz w:val="28"/>
          <w:szCs w:val="28"/>
        </w:rPr>
        <w:t>■和平紀念日 110 年 2 月 28 日(日)放假 1 天</w:t>
      </w:r>
    </w:p>
    <w:p w:rsidR="000D5316" w:rsidRPr="000D5316" w:rsidRDefault="000D5316" w:rsidP="000D5316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0D5316">
        <w:rPr>
          <w:rFonts w:ascii="標楷體" w:eastAsia="標楷體" w:hAnsi="標楷體" w:hint="eastAsia"/>
          <w:sz w:val="28"/>
          <w:szCs w:val="28"/>
        </w:rPr>
        <w:t>■和平紀念日 110 年 3 月 1 日(</w:t>
      </w:r>
      <w:proofErr w:type="gramStart"/>
      <w:r w:rsidRPr="000D531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D5316">
        <w:rPr>
          <w:rFonts w:ascii="標楷體" w:eastAsia="標楷體" w:hAnsi="標楷體" w:hint="eastAsia"/>
          <w:sz w:val="28"/>
          <w:szCs w:val="28"/>
        </w:rPr>
        <w:t>) 調整放假 1 天</w:t>
      </w:r>
    </w:p>
    <w:p w:rsidR="000D5316" w:rsidRPr="000D5316" w:rsidRDefault="000D5316" w:rsidP="000D5316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0D5316">
        <w:rPr>
          <w:rFonts w:ascii="標楷體" w:eastAsia="標楷體" w:hAnsi="標楷體" w:hint="eastAsia"/>
          <w:sz w:val="28"/>
          <w:szCs w:val="28"/>
        </w:rPr>
        <w:t>■兒童節 110 年 4 月 2 日(五) 補放假 1 天(待確定)</w:t>
      </w:r>
    </w:p>
    <w:p w:rsidR="000D5316" w:rsidRPr="000D5316" w:rsidRDefault="000D5316" w:rsidP="000D5316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0D5316">
        <w:rPr>
          <w:rFonts w:ascii="標楷體" w:eastAsia="標楷體" w:hAnsi="標楷體" w:hint="eastAsia"/>
          <w:sz w:val="28"/>
          <w:szCs w:val="28"/>
        </w:rPr>
        <w:t>■兒童節 110 年 4 月 4 日(日) 放假 1 天</w:t>
      </w:r>
    </w:p>
    <w:p w:rsidR="000D5316" w:rsidRPr="000D5316" w:rsidRDefault="000D5316" w:rsidP="000D5316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0D5316">
        <w:rPr>
          <w:rFonts w:ascii="標楷體" w:eastAsia="標楷體" w:hAnsi="標楷體" w:hint="eastAsia"/>
          <w:sz w:val="28"/>
          <w:szCs w:val="28"/>
        </w:rPr>
        <w:t>■清明節 110 年 4 月 4 日(日) 放假 1 天</w:t>
      </w:r>
    </w:p>
    <w:p w:rsidR="000D5316" w:rsidRPr="000D5316" w:rsidRDefault="000D5316" w:rsidP="000D5316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0D5316">
        <w:rPr>
          <w:rFonts w:ascii="標楷體" w:eastAsia="標楷體" w:hAnsi="標楷體" w:hint="eastAsia"/>
          <w:sz w:val="28"/>
          <w:szCs w:val="28"/>
        </w:rPr>
        <w:t>■清明節 110 年 4 月 5 日(</w:t>
      </w:r>
      <w:proofErr w:type="gramStart"/>
      <w:r w:rsidRPr="000D531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D5316">
        <w:rPr>
          <w:rFonts w:ascii="標楷體" w:eastAsia="標楷體" w:hAnsi="標楷體" w:hint="eastAsia"/>
          <w:sz w:val="28"/>
          <w:szCs w:val="28"/>
        </w:rPr>
        <w:t>) 補放假 1 天</w:t>
      </w:r>
    </w:p>
    <w:p w:rsidR="007F2A96" w:rsidRDefault="000D5316" w:rsidP="000D5316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0D5316">
        <w:rPr>
          <w:rFonts w:ascii="標楷體" w:eastAsia="標楷體" w:hAnsi="標楷體" w:hint="eastAsia"/>
          <w:sz w:val="28"/>
          <w:szCs w:val="28"/>
        </w:rPr>
        <w:t>■端午節 110 年 6 月 14 日(</w:t>
      </w:r>
      <w:proofErr w:type="gramStart"/>
      <w:r w:rsidRPr="000D531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D5316">
        <w:rPr>
          <w:rFonts w:ascii="標楷體" w:eastAsia="標楷體" w:hAnsi="標楷體" w:hint="eastAsia"/>
          <w:sz w:val="28"/>
          <w:szCs w:val="28"/>
        </w:rPr>
        <w:t>)放假 1 天</w:t>
      </w:r>
    </w:p>
    <w:sectPr w:rsidR="007F2A96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1B3" w:rsidRDefault="007E71B3" w:rsidP="00AA2AEB">
      <w:r>
        <w:separator/>
      </w:r>
    </w:p>
  </w:endnote>
  <w:endnote w:type="continuationSeparator" w:id="0">
    <w:p w:rsidR="007E71B3" w:rsidRDefault="007E71B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1B3" w:rsidRDefault="007E71B3" w:rsidP="00AA2AEB">
      <w:r>
        <w:separator/>
      </w:r>
    </w:p>
  </w:footnote>
  <w:footnote w:type="continuationSeparator" w:id="0">
    <w:p w:rsidR="007E71B3" w:rsidRDefault="007E71B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A03"/>
    <w:multiLevelType w:val="hybridMultilevel"/>
    <w:tmpl w:val="FFDE9508"/>
    <w:lvl w:ilvl="0" w:tplc="9DD69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46D46"/>
    <w:multiLevelType w:val="hybridMultilevel"/>
    <w:tmpl w:val="8DC89E3A"/>
    <w:lvl w:ilvl="0" w:tplc="DAB87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303A5"/>
    <w:multiLevelType w:val="hybridMultilevel"/>
    <w:tmpl w:val="499A08C0"/>
    <w:lvl w:ilvl="0" w:tplc="FC329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8333E"/>
    <w:multiLevelType w:val="hybridMultilevel"/>
    <w:tmpl w:val="92B0DF98"/>
    <w:lvl w:ilvl="0" w:tplc="C0A61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E82C53"/>
    <w:multiLevelType w:val="hybridMultilevel"/>
    <w:tmpl w:val="161202E6"/>
    <w:lvl w:ilvl="0" w:tplc="10E0D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A69C2"/>
    <w:multiLevelType w:val="hybridMultilevel"/>
    <w:tmpl w:val="6B96C004"/>
    <w:lvl w:ilvl="0" w:tplc="1B9A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0C091F"/>
    <w:multiLevelType w:val="hybridMultilevel"/>
    <w:tmpl w:val="3746C432"/>
    <w:lvl w:ilvl="0" w:tplc="C0D68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88641B"/>
    <w:multiLevelType w:val="hybridMultilevel"/>
    <w:tmpl w:val="50820092"/>
    <w:lvl w:ilvl="0" w:tplc="F2FEC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C867DD"/>
    <w:multiLevelType w:val="hybridMultilevel"/>
    <w:tmpl w:val="3F5C2F7E"/>
    <w:lvl w:ilvl="0" w:tplc="50CE7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794FB3"/>
    <w:multiLevelType w:val="hybridMultilevel"/>
    <w:tmpl w:val="93826A7A"/>
    <w:lvl w:ilvl="0" w:tplc="E5A48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7C4F"/>
    <w:rsid w:val="00010262"/>
    <w:rsid w:val="00012681"/>
    <w:rsid w:val="0001386C"/>
    <w:rsid w:val="00043E09"/>
    <w:rsid w:val="00082C8C"/>
    <w:rsid w:val="00090D23"/>
    <w:rsid w:val="000A66A0"/>
    <w:rsid w:val="000B3A00"/>
    <w:rsid w:val="000D5316"/>
    <w:rsid w:val="000E5F20"/>
    <w:rsid w:val="00131CD3"/>
    <w:rsid w:val="00140E6C"/>
    <w:rsid w:val="001430A8"/>
    <w:rsid w:val="00174ED1"/>
    <w:rsid w:val="00182751"/>
    <w:rsid w:val="001913FE"/>
    <w:rsid w:val="001D0DC4"/>
    <w:rsid w:val="00217115"/>
    <w:rsid w:val="00220942"/>
    <w:rsid w:val="00234A27"/>
    <w:rsid w:val="00236D06"/>
    <w:rsid w:val="00250C86"/>
    <w:rsid w:val="00272187"/>
    <w:rsid w:val="002918B3"/>
    <w:rsid w:val="00300E9D"/>
    <w:rsid w:val="00321680"/>
    <w:rsid w:val="00324AD5"/>
    <w:rsid w:val="00326F49"/>
    <w:rsid w:val="0036469B"/>
    <w:rsid w:val="00375D85"/>
    <w:rsid w:val="00381C9B"/>
    <w:rsid w:val="00384B30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D13D9"/>
    <w:rsid w:val="00523B25"/>
    <w:rsid w:val="00541785"/>
    <w:rsid w:val="0054505E"/>
    <w:rsid w:val="00552000"/>
    <w:rsid w:val="00584D81"/>
    <w:rsid w:val="005A6869"/>
    <w:rsid w:val="005D6A44"/>
    <w:rsid w:val="005F4746"/>
    <w:rsid w:val="005F5D1A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83E04"/>
    <w:rsid w:val="00790C09"/>
    <w:rsid w:val="007A7A05"/>
    <w:rsid w:val="007C7A6E"/>
    <w:rsid w:val="007D1945"/>
    <w:rsid w:val="007E71B3"/>
    <w:rsid w:val="007F2A96"/>
    <w:rsid w:val="007F2C2E"/>
    <w:rsid w:val="00836B59"/>
    <w:rsid w:val="00851385"/>
    <w:rsid w:val="008859E7"/>
    <w:rsid w:val="008C2913"/>
    <w:rsid w:val="008E1290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75625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34EEC"/>
    <w:rsid w:val="00C91682"/>
    <w:rsid w:val="00CA1F62"/>
    <w:rsid w:val="00CB65E0"/>
    <w:rsid w:val="00D10EC9"/>
    <w:rsid w:val="00D11A11"/>
    <w:rsid w:val="00D17098"/>
    <w:rsid w:val="00D40803"/>
    <w:rsid w:val="00D60355"/>
    <w:rsid w:val="00D90E97"/>
    <w:rsid w:val="00DA43CB"/>
    <w:rsid w:val="00DD62DA"/>
    <w:rsid w:val="00DE36CA"/>
    <w:rsid w:val="00DE7F24"/>
    <w:rsid w:val="00DF7A42"/>
    <w:rsid w:val="00E1598B"/>
    <w:rsid w:val="00E27ABC"/>
    <w:rsid w:val="00E27F20"/>
    <w:rsid w:val="00E35396"/>
    <w:rsid w:val="00E60478"/>
    <w:rsid w:val="00E96DC1"/>
    <w:rsid w:val="00EA6F33"/>
    <w:rsid w:val="00ED6D3C"/>
    <w:rsid w:val="00F2631E"/>
    <w:rsid w:val="00F57DEC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1FD5926-D5C5-47D1-989A-AD7F3E12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qFormat/>
    <w:rsid w:val="002171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xxp</cp:lastModifiedBy>
  <cp:revision>2</cp:revision>
  <cp:lastPrinted>2020-05-08T03:57:00Z</cp:lastPrinted>
  <dcterms:created xsi:type="dcterms:W3CDTF">2020-07-01T06:00:00Z</dcterms:created>
  <dcterms:modified xsi:type="dcterms:W3CDTF">2020-07-01T06:00:00Z</dcterms:modified>
</cp:coreProperties>
</file>