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590" w:rsidRPr="00831D0B" w:rsidRDefault="006A6590" w:rsidP="00C7260C">
      <w:pPr>
        <w:widowControl/>
        <w:autoSpaceDN w:val="0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831D0B">
        <w:rPr>
          <w:rFonts w:ascii="標楷體" w:eastAsia="標楷體" w:hAnsi="標楷體" w:cs="Times New Roman"/>
          <w:kern w:val="3"/>
          <w:sz w:val="28"/>
          <w:szCs w:val="28"/>
          <w:bdr w:val="single" w:sz="4" w:space="0" w:color="auto"/>
        </w:rPr>
        <w:t>附件</w:t>
      </w:r>
      <w:r w:rsidRPr="00831D0B">
        <w:rPr>
          <w:rFonts w:ascii="標楷體" w:eastAsia="標楷體" w:hAnsi="標楷體" w:cs="Times New Roman" w:hint="eastAsia"/>
          <w:kern w:val="3"/>
          <w:sz w:val="28"/>
          <w:szCs w:val="28"/>
          <w:bdr w:val="single" w:sz="4" w:space="0" w:color="auto"/>
        </w:rPr>
        <w:t>伍-2</w:t>
      </w:r>
    </w:p>
    <w:p w:rsidR="006A6590" w:rsidRPr="00831D0B" w:rsidRDefault="00103678" w:rsidP="00C7260C">
      <w:pPr>
        <w:widowControl/>
        <w:autoSpaceDN w:val="0"/>
        <w:jc w:val="center"/>
        <w:textAlignment w:val="baseline"/>
        <w:rPr>
          <w:rFonts w:ascii="標楷體" w:eastAsia="標楷體" w:hAnsi="標楷體" w:cs="Times New Roman"/>
          <w:b/>
          <w:color w:val="FF0000"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高雄市田寮區新興</w:t>
      </w:r>
      <w:r w:rsidR="006A6590"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DE6AE9" w:rsidRPr="00DE6AE9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五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DE6AE9" w:rsidRPr="00DE6AE9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二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="006A6590"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【</w:t>
      </w:r>
      <w:r w:rsidR="00DE6AE9" w:rsidRPr="00DE6AE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藝文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="006A6590"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="006A6590" w:rsidRPr="00831D0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6A6590" w:rsidRPr="00831D0B" w:rsidTr="007C632D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831D0B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b/>
                <w:kern w:val="3"/>
                <w:szCs w:val="24"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831D0B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b/>
                <w:kern w:val="3"/>
                <w:szCs w:val="24"/>
              </w:rPr>
              <w:t>單元/主題名稱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831D0B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831D0B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b/>
                <w:kern w:val="3"/>
                <w:szCs w:val="24"/>
              </w:rPr>
              <w:t>學習</w:t>
            </w:r>
            <w:r w:rsidRPr="00831D0B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831D0B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b/>
                <w:kern w:val="3"/>
                <w:szCs w:val="24"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831D0B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b/>
                <w:kern w:val="3"/>
                <w:szCs w:val="24"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590" w:rsidRPr="00831D0B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590" w:rsidRPr="00831D0B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 w:hint="eastAsia"/>
                <w:color w:val="4472C4" w:themeColor="accent5"/>
                <w:kern w:val="3"/>
                <w:szCs w:val="24"/>
              </w:rPr>
              <w:t>線上教學規劃</w:t>
            </w:r>
          </w:p>
          <w:p w:rsidR="006A6590" w:rsidRPr="00831D0B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831D0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0F76D1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6D1" w:rsidRPr="00831D0B" w:rsidRDefault="000F76D1" w:rsidP="00A20C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t>第一週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6D1" w:rsidRDefault="000F76D1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壹、藝術就在你身邊</w:t>
            </w:r>
          </w:p>
          <w:p w:rsidR="000F76D1" w:rsidRPr="00831D0B" w:rsidRDefault="000F76D1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一、圖紋與生活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6D1" w:rsidRPr="00831D0B" w:rsidRDefault="000F76D1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1-3-1</w:t>
              </w:r>
            </w:smartTag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探索各種不同的藝術創作方式，表現創作的想像力。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1-3-2構思藝術創作的主題與內容，選擇適當的媒體、技法，完成有規劃、有感情及思想的創作。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1-3-3嘗試以藝術創作的技法、形式，表現個人的想法和情感。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2-3-6透過分析、描述、討論等方式，辨認自然物、人造物與藝術品的特徵及要素。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3-3-13運用學習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累積的藝術知能，設計、規劃並進行美化或改造生活空間。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6D1" w:rsidRPr="00831D0B" w:rsidRDefault="000F76D1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1.能探索人與自然的描繪圖紋。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2.能探索利用雕刻與捏塑的圖紋藝術。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3.能探索生活藝術的圖案。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4.能探索圖紋運用於現代生活的實例。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5.能了解logo的意涵與辨認生活中的logo。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6.能探索具像的物體簡化成圖案的實例。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7.能探索圖紋變化的不同方式。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8.能了解logo的設計過程。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9.能設計出班級logo。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6D1" w:rsidRPr="00831D0B" w:rsidRDefault="000F76D1" w:rsidP="00BD3E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作品評量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口頭討論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6D1" w:rsidRPr="00DE6AE9" w:rsidRDefault="000F76D1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t>【家政教育】</w:t>
            </w:r>
          </w:p>
          <w:p w:rsidR="000F76D1" w:rsidRPr="00DE6AE9" w:rsidRDefault="000F76D1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3-3-2</w:t>
              </w:r>
            </w:smartTag>
          </w:p>
          <w:p w:rsidR="000F76D1" w:rsidRPr="00DE6AE9" w:rsidRDefault="000F76D1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3-3-3</w:t>
              </w:r>
            </w:smartTag>
          </w:p>
          <w:p w:rsidR="000F76D1" w:rsidRPr="00DE6AE9" w:rsidRDefault="000F76D1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t>【環境教育】</w:t>
            </w:r>
          </w:p>
          <w:p w:rsidR="000F76D1" w:rsidRPr="00831D0B" w:rsidRDefault="000F76D1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3-3-1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D1" w:rsidRDefault="000F76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D1" w:rsidRDefault="000F76D1" w:rsidP="0010367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CF3332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A20C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第二週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壹、藝術就在你身邊</w:t>
            </w:r>
          </w:p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一、圖紋與生活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1-3-1</w:t>
              </w:r>
            </w:smartTag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探索各種不同的藝術創作方式，表現創作的想像力。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1-3-2構思藝術創作的主題與內容，選擇適當的媒體、技法，完成有規劃、有感情及思想的創作。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1-3-3嘗試以藝術創作的技法、形式，表現個人的想法和情感。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2-3-6透過分析、描述、討論等方式，辨認自然物、人造物與藝術品的特徵及要素。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3-3-13運用學習累積的藝術知能，設計、規劃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並進行美化或改造生活空間。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1.能了解利用圖紋變化設計成招牌的方式。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2.能了解店招設計原則。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3.能利用多媒材設計招牌。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4.能和大家分享作品。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作品評量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口頭討論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t>【家政教育】</w:t>
            </w:r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3-3-2</w:t>
              </w:r>
            </w:smartTag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3-3-3</w:t>
              </w:r>
            </w:smartTag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t>【環境教育】</w:t>
            </w:r>
          </w:p>
          <w:p w:rsidR="00CF3332" w:rsidRPr="00831D0B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3-3-1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32" w:rsidRPr="00831D0B" w:rsidRDefault="00CF3332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CF3332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A20C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第三週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壹、藝術就在你身邊</w:t>
            </w:r>
          </w:p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二、繪畫與生活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1-3-1</w:t>
              </w:r>
            </w:smartTag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探索各種不同的藝術創作方式，表現創作的想像力。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1-3-2構思藝術創作的主題與內容，選擇適當的媒體、技法，完成有規劃、有感情及思想的創作。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1-3-3嘗試以藝術創作的技法、形式，表現個人的想法和情感。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2-3-6透過分析、描述、討論等方式，辨認自然物、人造物與藝術品的特徵及要素。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2-3-8使用適當的視覺、聽覺、動覺藝術用語，說明自己和他人作品的特徵和價值。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2-3-9透過討論、分析、判斷等方式，表達自己對藝術創作的審美經驗與見解。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1.能探索中西繪畫的不同。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2.能從「畫面題材」、「寫意與寫實」、「取景」、「繪畫材料與色彩」、「線條」與「表現技法」方面，比較傳統中國與西洋繪畫的特色。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3.能理解中西繪畫作品中使用透視法的不同。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4.瞭解中西繪畫與生活的關係。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5.能探索不同的寫生方式。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6.能探索「寫生」和「構圖與布局」之間的關係。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7.能針對校園寫生發表看法。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8.能利用水墨進行創作。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作品評量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口頭討論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同儕互評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t>【人權教育】</w:t>
            </w:r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1-3-4</w:t>
              </w:r>
            </w:smartTag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t>【生涯發展教育】</w:t>
            </w:r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2-2-3</w:t>
              </w:r>
            </w:smartTag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3-2-1</w:t>
              </w:r>
            </w:smartTag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t>【性別平等教育】</w:t>
            </w:r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1-3-2</w:t>
              </w:r>
            </w:smartTag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1-3-5</w:t>
              </w:r>
            </w:smartTag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t>【家政教育】</w:t>
            </w:r>
          </w:p>
          <w:p w:rsidR="00CF3332" w:rsidRPr="00831D0B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3-3-3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32" w:rsidRPr="00831D0B" w:rsidRDefault="00CF3332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0F76D1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6D1" w:rsidRPr="00831D0B" w:rsidRDefault="000F76D1" w:rsidP="00A20C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第四週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6D1" w:rsidRDefault="000F76D1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壹、藝術就在你身邊</w:t>
            </w:r>
          </w:p>
          <w:p w:rsidR="000F76D1" w:rsidRPr="00831D0B" w:rsidRDefault="000F76D1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二、繪畫與生活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6D1" w:rsidRPr="00831D0B" w:rsidRDefault="000F76D1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1-3-1</w:t>
              </w:r>
            </w:smartTag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探索各種不同的藝術創作方式，表現創作的想像力。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1-3-2構思藝術創作的主題與內容，選擇適當的媒體、技法，完成有規劃、有感情及思想的創作。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1-3-3嘗試以藝術創作的技法、形式，表現個人的想法和情感。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2-3-6透過分析、描述、討論等方式，辨認自然物、人造物與藝術品的特徵及要素。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2-3-8使用適當的視覺、聽覺、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動覺藝術用語，說明自己和他人作品的特徵和價值。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2-3-9透過討論、分析、判斷等方式，表達自己對藝術創作的審美經驗與見解。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6D1" w:rsidRPr="00831D0B" w:rsidRDefault="000F76D1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1.能欣賞藝術家使用水彩畫市場的作品。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2.能利用水彩彩繪的方式畫市場。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3.能解說並分享作品。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6D1" w:rsidRPr="00831D0B" w:rsidRDefault="000F76D1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作品評量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口頭討論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6D1" w:rsidRPr="00DE6AE9" w:rsidRDefault="000F76D1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t>【性別平等教育】</w:t>
            </w:r>
          </w:p>
          <w:p w:rsidR="000F76D1" w:rsidRPr="00DE6AE9" w:rsidRDefault="000F76D1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1-3-2</w:t>
              </w:r>
            </w:smartTag>
          </w:p>
          <w:p w:rsidR="000F76D1" w:rsidRPr="00DE6AE9" w:rsidRDefault="000F76D1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1-3-5</w:t>
              </w:r>
            </w:smartTag>
          </w:p>
          <w:p w:rsidR="000F76D1" w:rsidRPr="00DE6AE9" w:rsidRDefault="000F76D1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t>【家政教育】</w:t>
            </w:r>
          </w:p>
          <w:p w:rsidR="000F76D1" w:rsidRPr="00831D0B" w:rsidRDefault="000F76D1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3-3-3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D1" w:rsidRPr="00831D0B" w:rsidRDefault="000F76D1" w:rsidP="00A602B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D1" w:rsidRPr="00831D0B" w:rsidRDefault="000F76D1" w:rsidP="00A602B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0F76D1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將成品上傳至平台分享區</w:t>
            </w:r>
          </w:p>
        </w:tc>
      </w:tr>
      <w:tr w:rsidR="00CF3332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A20C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第五週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壹、藝術就在你身邊</w:t>
            </w:r>
          </w:p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三、漫畫與生活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1-3-1</w:t>
              </w:r>
            </w:smartTag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探索各種不同的藝術創作方式，表現創作的想像力。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1-3-2構思藝術創作的主題與內容，選擇適當的媒體、技法，完成有規劃、有感情及思想的創作。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1-3-3嘗試以藝術創作的技法、形式，表現個人的想法和情感。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2-3-8使用適當的視覺、聽覺、動覺藝術用語，說明自己和他人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作品的特徵和價值。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2-3-9透過討論、分析、判斷等方式，表達自己對藝術創作的審美經驗與見解。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3-3-14選擇主題，探求並收藏一、二種生活環境中喜愛的藝術小品，如：純藝術、商業藝術、生活藝術、民俗藝術、傳統藝術等作為日常生活的愛好。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1.能認識兩位國寶級的漫畫大師。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2.能欣賞兩位國寶級的漫畫大師的作品。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3.能了解漫畫與生活的關係。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4.能了解公仔和cosplay與潮流的關係。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5.能了解四格漫畫的設計形式。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6.能知道如何畫誇張的臉部表情。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7.能知道如何畫人物動作。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8.能畫出一則四格漫畫。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作品評量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口頭討論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蒐集資料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t>【生涯發展教育】</w:t>
            </w:r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2-2-3</w:t>
              </w:r>
            </w:smartTag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3-2-1</w:t>
              </w:r>
            </w:smartTag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t>【家政教育】</w:t>
            </w:r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3-2-3</w:t>
              </w:r>
            </w:smartTag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3-3-2</w:t>
              </w:r>
            </w:smartTag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3-3-3</w:t>
              </w:r>
            </w:smartTag>
          </w:p>
          <w:p w:rsidR="00CF3332" w:rsidRPr="00831D0B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3-3-4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32" w:rsidRPr="00831D0B" w:rsidRDefault="00CF3332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0F76D1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6D1" w:rsidRPr="00831D0B" w:rsidRDefault="000F76D1" w:rsidP="00A20C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第六週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6D1" w:rsidRDefault="000F76D1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壹、藝術就在你身邊</w:t>
            </w:r>
          </w:p>
          <w:p w:rsidR="000F76D1" w:rsidRPr="00831D0B" w:rsidRDefault="000F76D1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三、漫畫與生活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6D1" w:rsidRPr="00831D0B" w:rsidRDefault="000F76D1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1-3-1</w:t>
              </w:r>
            </w:smartTag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探索各種不同的藝術創作方式，表現創作的想像力。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1-3-2構思藝術創作的主題與內容，選擇適當的媒體、技法，完成有規劃、有感情及思想的創作。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1-3-3嘗試以藝術創作的技法、形式，表現個人的想法和情感。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2-3-8使用適當的視覺、聽覺、動覺藝術用語，說明自己和他人作品的特徵和價值。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3-3-14選擇主題，探求並收藏一、二種生活環境中喜愛的藝術小品，如：純藝術、商業藝術、生活藝術、民俗藝術、傳統藝術等作為日常生活的愛好。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6D1" w:rsidRPr="00831D0B" w:rsidRDefault="000F76D1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1.能了解公仔的製作過程。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2.能利用廢棄物與紙黏土製作公仔。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3.能和大家分享作品。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6D1" w:rsidRPr="00831D0B" w:rsidRDefault="000F76D1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作品評量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口頭討論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同儕互評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6D1" w:rsidRPr="00DE6AE9" w:rsidRDefault="000F76D1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t>【生涯發展教育】</w:t>
            </w:r>
          </w:p>
          <w:p w:rsidR="000F76D1" w:rsidRPr="00DE6AE9" w:rsidRDefault="000F76D1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2-2-3</w:t>
              </w:r>
            </w:smartTag>
          </w:p>
          <w:p w:rsidR="000F76D1" w:rsidRPr="00DE6AE9" w:rsidRDefault="000F76D1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3-2-1</w:t>
              </w:r>
            </w:smartTag>
          </w:p>
          <w:p w:rsidR="000F76D1" w:rsidRPr="00DE6AE9" w:rsidRDefault="000F76D1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t>【家政教育】</w:t>
            </w:r>
          </w:p>
          <w:p w:rsidR="000F76D1" w:rsidRPr="00DE6AE9" w:rsidRDefault="000F76D1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3-3-2</w:t>
              </w:r>
            </w:smartTag>
          </w:p>
          <w:p w:rsidR="000F76D1" w:rsidRPr="00DE6AE9" w:rsidRDefault="000F76D1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3-3-3</w:t>
              </w:r>
            </w:smartTag>
          </w:p>
          <w:p w:rsidR="000F76D1" w:rsidRPr="00831D0B" w:rsidRDefault="000F76D1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3-3-4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D1" w:rsidRPr="00831D0B" w:rsidRDefault="000F76D1" w:rsidP="00A602B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D1" w:rsidRPr="00831D0B" w:rsidRDefault="000F76D1" w:rsidP="00A602B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CF3332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A20C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第七週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貳、表演任我行</w:t>
            </w:r>
          </w:p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一、「戲」說從頭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1-3-3</w:t>
              </w:r>
            </w:smartTag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嘗試以藝術創作的技法、形式，表現個人的想法和情感。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1-3-4透過集體創作方式，完成與他人合作的藝術作品。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2-3-7認識環境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與生活的關係，反思環境對藝術表現的影響。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1.能認識戲劇的源起。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2.能發現祭典儀式中表演的元素。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3.能發揮想像力，完成有規劃、有感情及思想的創作。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4.能透過集體創作方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式，完成與他人合作的藝術作品。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小組互動表現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肢體律動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kern w:val="3"/>
                <w:szCs w:val="24"/>
              </w:rPr>
              <w:t>【人權教育】</w:t>
            </w:r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/>
                  <w:kern w:val="3"/>
                  <w:szCs w:val="24"/>
                </w:rPr>
                <w:t>1-3-4</w:t>
              </w:r>
            </w:smartTag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kern w:val="3"/>
                <w:szCs w:val="24"/>
              </w:rPr>
              <w:t>【性別平等教育】</w:t>
            </w:r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/>
                  <w:kern w:val="3"/>
                  <w:szCs w:val="24"/>
                </w:rPr>
                <w:t>2-3-5</w:t>
              </w:r>
            </w:smartTag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kern w:val="3"/>
                <w:szCs w:val="24"/>
              </w:rPr>
              <w:t>【環境教育】</w:t>
            </w:r>
          </w:p>
          <w:p w:rsidR="00CF3332" w:rsidRPr="00831D0B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/>
                  <w:kern w:val="3"/>
                  <w:szCs w:val="24"/>
                </w:rPr>
                <w:t>1-3-1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32" w:rsidRPr="00831D0B" w:rsidRDefault="00CF3332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0F76D1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6D1" w:rsidRPr="00831D0B" w:rsidRDefault="000F76D1" w:rsidP="00A20C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第八週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6D1" w:rsidRDefault="000F76D1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貳、表演任我行</w:t>
            </w:r>
          </w:p>
          <w:p w:rsidR="000F76D1" w:rsidRPr="00831D0B" w:rsidRDefault="000F76D1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一、「戲」說從頭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6D1" w:rsidRPr="00831D0B" w:rsidRDefault="000F76D1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1-3-3</w:t>
              </w:r>
            </w:smartTag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嘗試以藝術創作的技法、形式，表現個人的想法和情感。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1-3-4透過集體創作方式，完成與他人合作的藝術作品。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2-3-7認識環境與生活的關係，反思環境對藝術表現的影響。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6D1" w:rsidRPr="00831D0B" w:rsidRDefault="000F76D1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1.能結合其它小組的戲劇表演，發展出一系列熱鬧的慶典活動。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2.能在表演中融入戲劇的元素。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3.能運用聲音或肢體，合力完成表演。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4.能從中學習慶典與表演活動的相互依存關係。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5.讓學生能明白豐收對不同族群的意義。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6.能讓學生感受在辛苦耕耘後，享受收穫的喜悅。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7.能認識原住民文化中，有關豐收季節的慶典活動。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8.認識世界、臺灣各族群在祭典上呈現的獨特風格。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9.認同、珍視在地多元文化及慶典、祭儀的傳承。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10.出不同族群在慶典儀式中的特色。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6D1" w:rsidRPr="00831D0B" w:rsidRDefault="000F76D1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小組互動表現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肢體律動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6D1" w:rsidRPr="00DE6AE9" w:rsidRDefault="000F76D1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kern w:val="3"/>
                <w:szCs w:val="24"/>
              </w:rPr>
              <w:t>【人權教育】</w:t>
            </w:r>
          </w:p>
          <w:p w:rsidR="000F76D1" w:rsidRPr="00DE6AE9" w:rsidRDefault="000F76D1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/>
                  <w:kern w:val="3"/>
                  <w:szCs w:val="24"/>
                </w:rPr>
                <w:t>1-3-4</w:t>
              </w:r>
            </w:smartTag>
          </w:p>
          <w:p w:rsidR="000F76D1" w:rsidRPr="00DE6AE9" w:rsidRDefault="000F76D1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kern w:val="3"/>
                <w:szCs w:val="24"/>
              </w:rPr>
              <w:t>【性別平等教育】</w:t>
            </w:r>
          </w:p>
          <w:p w:rsidR="000F76D1" w:rsidRPr="00DE6AE9" w:rsidRDefault="000F76D1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/>
                  <w:kern w:val="3"/>
                  <w:szCs w:val="24"/>
                </w:rPr>
                <w:t>2-3-5</w:t>
              </w:r>
            </w:smartTag>
          </w:p>
          <w:p w:rsidR="000F76D1" w:rsidRPr="00DE6AE9" w:rsidRDefault="000F76D1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kern w:val="3"/>
                <w:szCs w:val="24"/>
              </w:rPr>
              <w:t>【環境教育】</w:t>
            </w:r>
          </w:p>
          <w:p w:rsidR="000F76D1" w:rsidRPr="00831D0B" w:rsidRDefault="000F76D1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/>
                  <w:kern w:val="3"/>
                  <w:szCs w:val="24"/>
                </w:rPr>
                <w:t>1-3-1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D1" w:rsidRDefault="000F76D1" w:rsidP="00A602B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D1" w:rsidRDefault="000F76D1" w:rsidP="00A602B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將分組討論結果上傳至平台分享區</w:t>
            </w:r>
          </w:p>
        </w:tc>
      </w:tr>
      <w:tr w:rsidR="00CF3332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A20C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第九週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貳、表演任我行</w:t>
            </w:r>
          </w:p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二、戲劇造形百寶箱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1-3-2</w:t>
              </w:r>
            </w:smartTag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構思藝術創作的主題與內容，選擇適當的媒體、技法，完成有規劃、有感情及思想的創作。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1-3-4透過集體創作方式，完成與他人合作的藝術作品。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2-3-8使用適當的視覺、聽覺、動覺藝術用語，說明自己和他人作品的特徵和價值。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3-3-13運用學習累積的藝術知能，設計、規劃並進行美化或改造生活空間。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1.能瞭解造型的定義。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2.能認識劇場藝術中的造形。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3.能知道劇場服裝、劇場化妝設計的流程。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4.能運用巧思進行服裝、化妝的造型設計。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5.能透過集體創作方式，完成與人合作的藝術作品。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6.能藉由文本的故事進行角色造型創作。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7.能瞭解劇場造型設計對於戲劇表演的重要性。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小組互動表現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同儕互評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角色扮演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kern w:val="3"/>
                <w:szCs w:val="24"/>
              </w:rPr>
              <w:t>【性別平等教育】</w:t>
            </w:r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/>
                  <w:kern w:val="3"/>
                  <w:szCs w:val="24"/>
                </w:rPr>
                <w:t>3-3-2</w:t>
              </w:r>
            </w:smartTag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kern w:val="3"/>
                <w:szCs w:val="24"/>
              </w:rPr>
              <w:t>【家政教育】</w:t>
            </w:r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1-2-2</w:t>
              </w:r>
            </w:smartTag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2-3-2</w:t>
              </w:r>
            </w:smartTag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2-3-3</w:t>
              </w:r>
            </w:smartTag>
          </w:p>
          <w:p w:rsidR="00CF3332" w:rsidRPr="00831D0B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/>
                  <w:kern w:val="3"/>
                  <w:szCs w:val="24"/>
                </w:rPr>
                <w:t>3-3-3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32" w:rsidRPr="00831D0B" w:rsidRDefault="00CF3332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CF3332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A20C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t>第十週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貳、表演任我行</w:t>
            </w:r>
          </w:p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二、戲劇造形百寶箱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1-3-2</w:t>
              </w:r>
            </w:smartTag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構思藝術創作的主題與內容，選擇適當的媒體、技法，完成有規劃、有感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情及思想的創作。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1-3-4透過集體創作方式，完成與他人合作的藝術作品。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2-3-8使用適當的視覺、聽覺、動覺藝術用語，說明自己和他人作品的特徵和價值。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3-3-13運用學習累積的藝術知能，設計、規劃並進行美化或改造生活空間。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1.知道劇場化妝設計的功能。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2.瞭解劇場化妝的重要性。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3.知道正確的化妝步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驟。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4.瞭解劇場化妝造形的功能。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5.藉由文本的故事進行角色造形創作。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6.試著畫出化妝造形的平面設計圖。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7.體會實際操作工具與運用媒材的趣味，發揮自我創造的能力。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8.透過集體創作方式，完成與他人合作的化妝造形設計作品。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小組互動表現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同儕互評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角色扮演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t>【生涯發展教育】</w:t>
            </w:r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2-2-1</w:t>
              </w:r>
            </w:smartTag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t>【性別平等教育】</w:t>
            </w:r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1-3-6</w:t>
              </w:r>
            </w:smartTag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2-3-5</w:t>
              </w:r>
            </w:smartTag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【家政教育】</w:t>
            </w:r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2-3-2</w:t>
              </w:r>
            </w:smartTag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2-3-3</w:t>
              </w:r>
            </w:smartTag>
          </w:p>
          <w:p w:rsidR="00CF3332" w:rsidRPr="00831D0B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3-3-3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32" w:rsidRPr="00831D0B" w:rsidRDefault="00CF3332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CF3332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A20C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第十一週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貳、表演任我行</w:t>
            </w:r>
          </w:p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三、話說傳統、「戲」往開來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1-3-1</w:t>
              </w:r>
            </w:smartTag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探索各種不同的藝術創作方式，表現創作的想像力。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3-3-11以正確的觀念和態度，欣賞各類型的藝術展演活動。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1.認識傳統戲劇。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2.探索傳統戲劇的特色。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3.理解傳統戲劇的價值。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4.認識歌仔戲。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5.探索歌仔戲的特色。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6.認識扮仙戲。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7.認識廖瓊枝。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8.認識傳統戲曲的角色。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口頭討論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肢體律動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發表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t>【生涯發展教育】</w:t>
            </w:r>
            <w:r w:rsidRPr="00DE6AE9">
              <w:rPr>
                <w:rFonts w:ascii="標楷體" w:eastAsia="標楷體" w:hAnsi="標楷體" w:cs="Times New Roman" w:hint="eastAsia"/>
                <w:kern w:val="3"/>
                <w:szCs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2-2-1</w:t>
              </w:r>
            </w:smartTag>
            <w:r w:rsidRPr="00DE6AE9">
              <w:rPr>
                <w:rFonts w:ascii="標楷體" w:eastAsia="標楷體" w:hAnsi="標楷體" w:cs="Times New Roman" w:hint="eastAsia"/>
                <w:kern w:val="3"/>
                <w:szCs w:val="24"/>
              </w:rPr>
              <w:br/>
            </w: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t>【家政教育】</w:t>
            </w:r>
          </w:p>
          <w:p w:rsidR="00CF3332" w:rsidRPr="00831D0B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3-3-1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32" w:rsidRPr="00831D0B" w:rsidRDefault="00CF3332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CF3332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A20C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第十二週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貳、表演任我行</w:t>
            </w:r>
          </w:p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三、話說傳統、「戲」往開來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1-3-1</w:t>
              </w:r>
            </w:smartTag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探索各種不同的藝術創作方式，表現創作的想像力。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3-3-11以正確的觀念和態度，欣賞各類型的藝術展演活動。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1.認識傳統戲曲的身段。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2.探索身段的表演方式。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3.學會傳統戲曲「你」、「我」、「他」的手勢。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4.利用學會的手勢演出生活片段。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肢體律動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發表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t>【生涯發展教育】</w:t>
            </w:r>
            <w:r w:rsidRPr="00DE6AE9">
              <w:rPr>
                <w:rFonts w:ascii="標楷體" w:eastAsia="標楷體" w:hAnsi="標楷體" w:cs="Times New Roman" w:hint="eastAsia"/>
                <w:kern w:val="3"/>
                <w:szCs w:val="24"/>
              </w:rPr>
              <w:br/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2-2-1</w:t>
              </w:r>
            </w:smartTag>
            <w:r w:rsidRPr="00DE6AE9">
              <w:rPr>
                <w:rFonts w:ascii="標楷體" w:eastAsia="標楷體" w:hAnsi="標楷體" w:cs="Times New Roman" w:hint="eastAsia"/>
                <w:kern w:val="3"/>
                <w:szCs w:val="24"/>
              </w:rPr>
              <w:br/>
            </w: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t>【家政教育】</w:t>
            </w:r>
          </w:p>
          <w:p w:rsidR="00CF3332" w:rsidRPr="00831D0B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3-3-1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32" w:rsidRPr="00831D0B" w:rsidRDefault="00CF3332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CF3332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A20C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t>第十三週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參、音樂的禮讚</w:t>
            </w:r>
          </w:p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一、搖籃曲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1-3-1</w:t>
              </w:r>
            </w:smartTag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探索各種不同的藝術創作方式，表現創作的想像力。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2-3-8使用適當的視覺、聽覺、動覺藝術用語，說明自己和他人作品的特徵和價值。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2-3-10參與藝文活動，記錄、比較不同文化所呈現的特色及文化背景。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1.能欣賞西方不同作曲家的搖籃曲。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2.能欣賞布拉姆斯的〈搖籃曲〉。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3.能欣賞莫札特的〈搖籃曲〉。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4.能認識6/8拍子節奏。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5.能拍、念6/8拍子及語言節奏。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6.能演唱呂泉生的〈搖啊搖〉。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7.能認呂泉生的生平。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念唱練習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發表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t>【人權教育】</w:t>
            </w:r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1-3-2</w:t>
              </w:r>
            </w:smartTag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1-3-4</w:t>
              </w:r>
            </w:smartTag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2-3-3</w:t>
              </w:r>
            </w:smartTag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t>【性別平等教育】</w:t>
            </w:r>
          </w:p>
          <w:p w:rsidR="00CF3332" w:rsidRPr="00831D0B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2-3-2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32" w:rsidRPr="00831D0B" w:rsidRDefault="00CF3332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CF3332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A20C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t>第十四週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參、音樂的禮讚</w:t>
            </w:r>
          </w:p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一、搖籃曲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1-3-1</w:t>
              </w:r>
            </w:smartTag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探索各種不同的藝術創作方式，表現創作的想像力。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2-3-8使用適當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的視覺、聽覺、動覺藝術用語，說明自己和他人作品的特徵和價值。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2-3-10參與藝文活動，記錄、比較不同文化所呈現的特色及文化背景。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1.視唱二四拍與六八拍曲調，並視唱「So—ri—da」。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2.說出「搖籃曲」、「進行曲」兩種截然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對比的音樂。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3.聽辨出「搖籃曲」、「進行曲」兩種截然不同的音樂。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4.能演唱歌曲〈讓愛看得見〉。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5.能藉由歌曲的演唱感念父母親養育我們的辛勞。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6.複習C、G、F大調調性。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7.能以「固定唱名」及「首調唱名」視唱及曲調聽寫。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8.能欣賞狄卡（P.Dukas）〈魔法師的弟子〉音樂及故事內容。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9.能用說故事的方式呈現故事內容。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念唱練習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發表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kern w:val="3"/>
                <w:szCs w:val="24"/>
              </w:rPr>
              <w:t>【人權教育】</w:t>
            </w:r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1-3-2</w:t>
              </w:r>
            </w:smartTag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/>
                  <w:kern w:val="3"/>
                  <w:szCs w:val="24"/>
                </w:rPr>
                <w:t>1-3-4</w:t>
              </w:r>
            </w:smartTag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kern w:val="3"/>
                <w:szCs w:val="24"/>
              </w:rPr>
              <w:t>【性別平等教育】</w:t>
            </w:r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/>
                  <w:kern w:val="3"/>
                  <w:szCs w:val="24"/>
                </w:rPr>
                <w:t>2-3-2</w:t>
              </w:r>
            </w:smartTag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【環境教育】</w:t>
            </w:r>
          </w:p>
          <w:p w:rsidR="00CF3332" w:rsidRPr="00831D0B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/>
                  <w:kern w:val="3"/>
                  <w:szCs w:val="24"/>
                </w:rPr>
                <w:t>2-3-3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32" w:rsidRPr="00831D0B" w:rsidRDefault="00CF3332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CF3332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A20C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第十五週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參、音樂的禮讚</w:t>
            </w:r>
          </w:p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二、傳唱藝術瑰寶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1-3-1</w:t>
              </w:r>
            </w:smartTag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探索各種不同的藝術創作方式，表現創作的想像力。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2-3-8使用適當的視覺、聽覺、動覺藝術用語，說明自己和他人作品的特徵和價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值。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2-3-9透過討論、分析、判斷等方式，表達自己對藝術創作的審美經驗與見解。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3-3-11以正確的觀念和態度，欣賞各類型的藝術展演活動。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1.能認識藝術歌曲的意義。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2.能演唱藝術歌曲〈野玫瑰〉。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3.能認識舒伯特.的生平。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4.能欣賞鋼琴五重奏〈鱒魚〉第四樂章。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5.能哼唱出〈鱒魚〉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的主題曲調。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6.能認識鋼琴五重奏〈鱒魚〉的編制（鋼琴、小提琴、中提琴、大提琴、低音提琴）。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7.能認識及分辨提琴家族各個樂器的音色、外形及演奏形態。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念唱練習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資料蒐集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t>【人權教育】</w:t>
            </w:r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1-3-4</w:t>
              </w:r>
            </w:smartTag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t>【性別平等教育】</w:t>
            </w:r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1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1-3-6</w:t>
              </w:r>
            </w:smartTag>
          </w:p>
          <w:p w:rsidR="00CF3332" w:rsidRPr="00831D0B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t>【環境教育】</w:t>
            </w:r>
            <w:r w:rsidRPr="00DE6AE9">
              <w:rPr>
                <w:rFonts w:ascii="標楷體" w:eastAsia="標楷體" w:hAnsi="標楷體" w:cs="Times New Roman" w:hint="eastAsia"/>
                <w:kern w:val="3"/>
                <w:szCs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3</w:t>
              </w:r>
              <w:r w:rsidRPr="00DE6AE9">
                <w:rPr>
                  <w:rFonts w:ascii="標楷體" w:eastAsia="標楷體" w:hAnsi="標楷體" w:cs="Times New Roman"/>
                  <w:kern w:val="3"/>
                  <w:szCs w:val="24"/>
                </w:rPr>
                <w:t>-</w:t>
              </w: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2</w:t>
              </w:r>
              <w:r w:rsidRPr="00DE6AE9">
                <w:rPr>
                  <w:rFonts w:ascii="標楷體" w:eastAsia="標楷體" w:hAnsi="標楷體" w:cs="Times New Roman"/>
                  <w:kern w:val="3"/>
                  <w:szCs w:val="24"/>
                </w:rPr>
                <w:t>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32" w:rsidRPr="00831D0B" w:rsidRDefault="00CF3332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0F76D1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6D1" w:rsidRPr="00831D0B" w:rsidRDefault="000F76D1" w:rsidP="00A20C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第十六週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6D1" w:rsidRDefault="000F76D1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參、音樂的禮讚</w:t>
            </w:r>
          </w:p>
          <w:p w:rsidR="000F76D1" w:rsidRPr="00831D0B" w:rsidRDefault="000F76D1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二、傳唱藝術瑰寶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6D1" w:rsidRPr="00831D0B" w:rsidRDefault="000F76D1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1-3-1</w:t>
              </w:r>
            </w:smartTag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探索各種不同的藝術創作方式，表現創作的想像力。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2-3-8使用適當的視覺、聽覺、動覺藝術用語，說明自己和他人作品的特徵和價值。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2-3-9透過討論、分析、判斷等方式，表達自己對藝術創作的審美經驗與見解。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3-3-11以正確的觀念和態度，欣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賞各類型的藝術展演活動。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6D1" w:rsidRPr="00831D0B" w:rsidRDefault="000F76D1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1.能認識中國藝術歌曲。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2.能認識中國音樂家黃自。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3.能演唱中國藝術歌曲〈西風的話〉。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4.能認識力度記號。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5.能拍出及視唱含有力度記號的節奏及曲調。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6.能用直笛吹奏三度音程。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7.能認識三度音程。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8.能用直笛合奏吹出三度和聲。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9.能知道藝術歌曲在音樂上的豐富與多面性及音樂特色。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10.能欣賞音樂創作中的人文情感及背景。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11.能感受中國藝術歌曲中音樂與詩詞的美。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12.能正確完成閱「樂」欲試。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6D1" w:rsidRPr="00831D0B" w:rsidRDefault="000F76D1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念唱練習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學習單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6D1" w:rsidRPr="00DE6AE9" w:rsidRDefault="000F76D1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t>【人權教育】</w:t>
            </w:r>
          </w:p>
          <w:p w:rsidR="000F76D1" w:rsidRPr="00DE6AE9" w:rsidRDefault="000F76D1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1-3-4</w:t>
              </w:r>
            </w:smartTag>
          </w:p>
          <w:p w:rsidR="000F76D1" w:rsidRPr="00DE6AE9" w:rsidRDefault="000F76D1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t>【性別平等教育】</w:t>
            </w:r>
          </w:p>
          <w:p w:rsidR="000F76D1" w:rsidRPr="00DE6AE9" w:rsidRDefault="000F76D1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1-3-6</w:t>
              </w:r>
            </w:smartTag>
          </w:p>
          <w:p w:rsidR="000F76D1" w:rsidRPr="00831D0B" w:rsidRDefault="000F76D1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t>【環境教育】</w:t>
            </w:r>
            <w:r w:rsidRPr="00DE6AE9">
              <w:rPr>
                <w:rFonts w:ascii="標楷體" w:eastAsia="標楷體" w:hAnsi="標楷體" w:cs="Times New Roman" w:hint="eastAsia"/>
                <w:kern w:val="3"/>
                <w:szCs w:val="24"/>
              </w:rPr>
              <w:br/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3</w:t>
              </w:r>
              <w:r w:rsidRPr="00DE6AE9">
                <w:rPr>
                  <w:rFonts w:ascii="標楷體" w:eastAsia="標楷體" w:hAnsi="標楷體" w:cs="Times New Roman"/>
                  <w:kern w:val="3"/>
                  <w:szCs w:val="24"/>
                </w:rPr>
                <w:t>-</w:t>
              </w: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2</w:t>
              </w:r>
              <w:r w:rsidRPr="00DE6AE9">
                <w:rPr>
                  <w:rFonts w:ascii="標楷體" w:eastAsia="標楷體" w:hAnsi="標楷體" w:cs="Times New Roman"/>
                  <w:kern w:val="3"/>
                  <w:szCs w:val="24"/>
                </w:rPr>
                <w:t>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D1" w:rsidRPr="00831D0B" w:rsidRDefault="000F76D1" w:rsidP="00A602B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D1" w:rsidRPr="00831D0B" w:rsidRDefault="000F76D1" w:rsidP="00A602B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CF3332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A20C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第十七週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參、音樂的禮讚</w:t>
            </w:r>
          </w:p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三、自然的吟唱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1-3-3</w:t>
              </w:r>
            </w:smartTag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嘗試以藝術創作的技法、形式，表現個人的想法和情感。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3-3-11以正確的觀念和態度，欣賞各類型的藝術展演活動。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1.能演唱英國民謠〈跟著溪水唱〉。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2.能優美唱出二部合唱歌曲。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3.能用直笛吹奏出一、二部曲調。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4.能用響板、木魚敲奏出伴奏。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5.能輕快的合奏〈到森林去〉。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念唱練習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發表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t>【資訊教育】</w:t>
            </w:r>
            <w:r w:rsidRPr="00DE6AE9">
              <w:rPr>
                <w:rFonts w:ascii="標楷體" w:eastAsia="標楷體" w:hAnsi="標楷體" w:cs="Times New Roman" w:hint="eastAsia"/>
                <w:kern w:val="3"/>
                <w:szCs w:val="24"/>
              </w:rPr>
              <w:br/>
            </w:r>
            <w:smartTag w:uri="urn:schemas-microsoft-com:office:smarttags" w:element="chsdate">
              <w:smartTagPr>
                <w:attr w:name="Year" w:val="2004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/>
                  <w:kern w:val="3"/>
                  <w:szCs w:val="24"/>
                </w:rPr>
                <w:t>4-3-3</w:t>
              </w:r>
            </w:smartTag>
          </w:p>
          <w:p w:rsidR="00CF3332" w:rsidRPr="00831D0B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t>【環境教育】</w:t>
            </w:r>
            <w:r w:rsidRPr="00DE6AE9">
              <w:rPr>
                <w:rFonts w:ascii="標楷體" w:eastAsia="標楷體" w:hAnsi="標楷體" w:cs="Times New Roman" w:hint="eastAsia"/>
                <w:kern w:val="3"/>
                <w:szCs w:val="24"/>
              </w:rPr>
              <w:br/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/>
                  <w:kern w:val="3"/>
                  <w:szCs w:val="24"/>
                </w:rPr>
                <w:t>1-3-1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32" w:rsidRPr="00831D0B" w:rsidRDefault="00CF3332" w:rsidP="00103678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32" w:rsidRPr="00831D0B" w:rsidRDefault="00CF3332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CF3332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A20C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t>第十八週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參、音樂的禮讚</w:t>
            </w:r>
          </w:p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三、自然的吟唱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1-3-3</w:t>
              </w:r>
            </w:smartTag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嘗試以藝術創作的技法、形式，表現個人的想法和情感。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3-3-11以正確的觀念和態度，欣賞各類型的藝術展演活動。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1.能欣賞</w:t>
            </w:r>
            <w:r w:rsidRPr="00DE6AE9">
              <w:rPr>
                <w:rFonts w:ascii="標楷體" w:eastAsia="標楷體" w:hAnsi="標楷體" w:cs="Times New Roman" w:hint="eastAsia"/>
                <w:kern w:val="3"/>
                <w:szCs w:val="24"/>
              </w:rPr>
              <w:t>南胡名曲〈賽馬〉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2..能認識中國弦樂器——南胡。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3.能哼唱</w:t>
            </w:r>
            <w:r w:rsidRPr="00DE6AE9">
              <w:rPr>
                <w:rFonts w:ascii="標楷體" w:eastAsia="標楷體" w:hAnsi="標楷體" w:cs="Times New Roman" w:hint="eastAsia"/>
                <w:kern w:val="3"/>
                <w:szCs w:val="24"/>
              </w:rPr>
              <w:t>〈賽馬〉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的主題曲調。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口頭討論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念唱練習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t>【資訊教育】</w:t>
            </w:r>
            <w:r w:rsidRPr="00DE6AE9">
              <w:rPr>
                <w:rFonts w:ascii="標楷體" w:eastAsia="標楷體" w:hAnsi="標楷體" w:cs="Times New Roman" w:hint="eastAsia"/>
                <w:kern w:val="3"/>
                <w:szCs w:val="24"/>
              </w:rPr>
              <w:br/>
            </w:r>
            <w:smartTag w:uri="urn:schemas-microsoft-com:office:smarttags" w:element="chsdate">
              <w:smartTagPr>
                <w:attr w:name="Year" w:val="2004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/>
                  <w:kern w:val="3"/>
                  <w:szCs w:val="24"/>
                </w:rPr>
                <w:t>4-3-3</w:t>
              </w:r>
            </w:smartTag>
          </w:p>
          <w:p w:rsidR="00CF3332" w:rsidRPr="00831D0B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t>【環境教育】</w:t>
            </w:r>
            <w:r w:rsidRPr="00DE6AE9">
              <w:rPr>
                <w:rFonts w:ascii="標楷體" w:eastAsia="標楷體" w:hAnsi="標楷體" w:cs="Times New Roman" w:hint="eastAsia"/>
                <w:kern w:val="3"/>
                <w:szCs w:val="24"/>
              </w:rPr>
              <w:br/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/>
                  <w:kern w:val="3"/>
                  <w:szCs w:val="24"/>
                </w:rPr>
                <w:t>1-3-1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32" w:rsidRPr="00831D0B" w:rsidRDefault="00CF3332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CF3332" w:rsidRPr="00831D0B" w:rsidTr="004B75B9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A20C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t>第十九週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參、音樂的禮讚</w:t>
            </w:r>
          </w:p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四、動物狂歡節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1-3-1</w:t>
              </w:r>
            </w:smartTag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探索各種不同的藝術創作方式，表現創作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的想像力。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2-3-6透過分析、描述、討論等方式，辨認自然物、人造物與藝術品的特徵及要素。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2-3-7認識環境與生活的關係，反思環境對藝術表現的影響。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2-3-8使用適當的視覺、聽覺、動覺藝術用語，說明自己和他人作品的特徵和價值。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3-3-11以正確的觀念和態度，欣賞各類型的藝術展演活動。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1.能欣賞聖桑（C. Saint-Saens）的《動物狂歡節》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2.能隨著音樂並用圖像表達出曲調的高低與節奏的快慢。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3.能利用日常聽見的聲音來創作出不同的節奏。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4.能用直笛創作出不同的曲調。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831D0B" w:rsidRDefault="00CF3332" w:rsidP="004B75B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念唱練習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實際演練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t>【人權教育】</w:t>
            </w:r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1-3-4</w:t>
              </w:r>
            </w:smartTag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t>【生涯發展教育】</w:t>
            </w:r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lastRenderedPageBreak/>
                <w:t>2-2-1</w:t>
              </w:r>
            </w:smartTag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3-2-1</w:t>
              </w:r>
            </w:smartTag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t>【家政教育】</w:t>
            </w:r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3-2-3</w:t>
              </w:r>
            </w:smartTag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3-2-4</w:t>
              </w:r>
            </w:smartTag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3-3-3</w:t>
              </w:r>
            </w:smartTag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t>【資訊教育】</w:t>
            </w:r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4-3-3</w:t>
              </w:r>
            </w:smartTag>
          </w:p>
          <w:p w:rsidR="00CF3332" w:rsidRPr="00DE6AE9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t>【環境教育】</w:t>
            </w:r>
          </w:p>
          <w:p w:rsidR="00CF3332" w:rsidRPr="00831D0B" w:rsidRDefault="00CF3332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1-3-1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332" w:rsidRPr="00831D0B" w:rsidRDefault="00240C39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lastRenderedPageBreak/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332" w:rsidRPr="00831D0B" w:rsidRDefault="00240C39" w:rsidP="004B75B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0F76D1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錄製指派作業上傳至classroom作業區</w:t>
            </w:r>
            <w:bookmarkStart w:id="0" w:name="_GoBack"/>
            <w:bookmarkEnd w:id="0"/>
          </w:p>
        </w:tc>
      </w:tr>
      <w:tr w:rsidR="000F76D1" w:rsidRPr="00831D0B" w:rsidTr="007C632D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6D1" w:rsidRPr="00831D0B" w:rsidRDefault="000F76D1" w:rsidP="00A20CB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第二十週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6D1" w:rsidRDefault="000F76D1" w:rsidP="00C7260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參、音樂的禮讚</w:t>
            </w:r>
          </w:p>
          <w:p w:rsidR="000F76D1" w:rsidRPr="00831D0B" w:rsidRDefault="000F76D1" w:rsidP="00C7260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四、動物狂歡節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6D1" w:rsidRPr="00831D0B" w:rsidRDefault="000F76D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1-3-1</w:t>
              </w:r>
            </w:smartTag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探索各種不同的藝術創作方式，表現創作的想像力。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2-3-6透過分析、描述、討論等方式，辨認自然物、人造物與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藝術品的特徵及要素。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2-3-7認識環境與生活的關係，反思環境對藝術表現的影響。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2-3-8使用適當的視覺、聽覺、動覺藝術用語，說明自己和他人作品的特徵和價值。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3-3-11以正確的觀念和態度，欣賞各類型的藝術展演活動。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6D1" w:rsidRPr="00831D0B" w:rsidRDefault="000F76D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1.能聯想音樂曲調與動物的動作。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2.能利用肢體表演動物的動作。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3.能配合音樂表演動物的動作。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4.能演唱歌曲〈快樂天堂〉。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5.能從歌曲中感受動物帶給我們的希望與歡樂，並珍惜、愛護我們週遭所有的生命。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6.能認識切分音節奏。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6D1" w:rsidRPr="00831D0B" w:rsidRDefault="000F76D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念唱練習</w:t>
            </w:r>
            <w:r w:rsidRPr="00DE6AE9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發表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6D1" w:rsidRPr="00DE6AE9" w:rsidRDefault="000F76D1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t>【人權教育】</w:t>
            </w:r>
          </w:p>
          <w:p w:rsidR="000F76D1" w:rsidRPr="00DE6AE9" w:rsidRDefault="000F76D1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1-3-4</w:t>
              </w:r>
            </w:smartTag>
          </w:p>
          <w:p w:rsidR="000F76D1" w:rsidRPr="00DE6AE9" w:rsidRDefault="000F76D1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t>【生涯發展教育】</w:t>
            </w:r>
          </w:p>
          <w:p w:rsidR="000F76D1" w:rsidRPr="00DE6AE9" w:rsidRDefault="000F76D1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3-2-3</w:t>
              </w:r>
            </w:smartTag>
          </w:p>
          <w:p w:rsidR="000F76D1" w:rsidRPr="00DE6AE9" w:rsidRDefault="000F76D1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3-2-4</w:t>
              </w:r>
            </w:smartTag>
          </w:p>
          <w:p w:rsidR="000F76D1" w:rsidRPr="00DE6AE9" w:rsidRDefault="000F76D1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t>【家政教育】</w:t>
            </w:r>
          </w:p>
          <w:p w:rsidR="000F76D1" w:rsidRPr="00DE6AE9" w:rsidRDefault="000F76D1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3-2-3</w:t>
              </w:r>
            </w:smartTag>
          </w:p>
          <w:p w:rsidR="000F76D1" w:rsidRPr="00DE6AE9" w:rsidRDefault="000F76D1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3-2-4</w:t>
              </w:r>
            </w:smartTag>
          </w:p>
          <w:p w:rsidR="000F76D1" w:rsidRPr="00DE6AE9" w:rsidRDefault="000F76D1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lastRenderedPageBreak/>
                <w:t>3-3-3</w:t>
              </w:r>
            </w:smartTag>
          </w:p>
          <w:p w:rsidR="000F76D1" w:rsidRPr="00DE6AE9" w:rsidRDefault="000F76D1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t>【資訊教育】</w:t>
            </w:r>
          </w:p>
          <w:p w:rsidR="000F76D1" w:rsidRPr="00DE6AE9" w:rsidRDefault="000F76D1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4-3-3</w:t>
              </w:r>
            </w:smartTag>
          </w:p>
          <w:p w:rsidR="000F76D1" w:rsidRPr="00DE6AE9" w:rsidRDefault="000F76D1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DE6AE9">
              <w:rPr>
                <w:rFonts w:ascii="標楷體" w:eastAsia="標楷體" w:hAnsi="標楷體" w:cs="Times New Roman"/>
                <w:kern w:val="3"/>
                <w:szCs w:val="24"/>
              </w:rPr>
              <w:t>【環境教育】</w:t>
            </w:r>
          </w:p>
          <w:p w:rsidR="000F76D1" w:rsidRPr="00831D0B" w:rsidRDefault="000F76D1" w:rsidP="00DE6AE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DE6AE9">
                <w:rPr>
                  <w:rFonts w:ascii="標楷體" w:eastAsia="標楷體" w:hAnsi="標楷體" w:cs="Times New Roman" w:hint="eastAsia"/>
                  <w:kern w:val="3"/>
                  <w:szCs w:val="24"/>
                </w:rPr>
                <w:t>1-3-1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D1" w:rsidRPr="00831D0B" w:rsidRDefault="000F76D1" w:rsidP="00A602B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D1" w:rsidRPr="00831D0B" w:rsidRDefault="000F76D1" w:rsidP="00A602B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</w:tbl>
    <w:p w:rsidR="00142C53" w:rsidRPr="005925F6" w:rsidRDefault="00142C53" w:rsidP="005925F6">
      <w:pPr>
        <w:widowControl/>
        <w:autoSpaceDN w:val="0"/>
        <w:adjustRightInd w:val="0"/>
        <w:snapToGrid w:val="0"/>
        <w:spacing w:line="400" w:lineRule="exact"/>
        <w:textAlignment w:val="baseline"/>
      </w:pPr>
    </w:p>
    <w:sectPr w:rsidR="00142C53" w:rsidRPr="005925F6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830" w:rsidRDefault="00B90830" w:rsidP="000F76D1">
      <w:r>
        <w:separator/>
      </w:r>
    </w:p>
  </w:endnote>
  <w:endnote w:type="continuationSeparator" w:id="0">
    <w:p w:rsidR="00B90830" w:rsidRDefault="00B90830" w:rsidP="000F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830" w:rsidRDefault="00B90830" w:rsidP="000F76D1">
      <w:r>
        <w:separator/>
      </w:r>
    </w:p>
  </w:footnote>
  <w:footnote w:type="continuationSeparator" w:id="0">
    <w:p w:rsidR="00B90830" w:rsidRDefault="00B90830" w:rsidP="000F7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90"/>
    <w:rsid w:val="000F76D1"/>
    <w:rsid w:val="00103678"/>
    <w:rsid w:val="00142C53"/>
    <w:rsid w:val="00240C39"/>
    <w:rsid w:val="004234DB"/>
    <w:rsid w:val="00556DA8"/>
    <w:rsid w:val="005925F6"/>
    <w:rsid w:val="006A6590"/>
    <w:rsid w:val="00A032D9"/>
    <w:rsid w:val="00B90830"/>
    <w:rsid w:val="00BD3EFF"/>
    <w:rsid w:val="00C7260C"/>
    <w:rsid w:val="00CF3332"/>
    <w:rsid w:val="00DE6AE9"/>
    <w:rsid w:val="00F3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8193"/>
    <o:shapelayout v:ext="edit">
      <o:idmap v:ext="edit" data="1"/>
    </o:shapelayout>
  </w:shapeDefaults>
  <w:decimalSymbol w:val="."/>
  <w:listSeparator w:val=","/>
  <w15:docId w15:val="{A2723874-2BBA-4193-8D2D-F193E42D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76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7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76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1046</Words>
  <Characters>5964</Characters>
  <Application>Microsoft Office Word</Application>
  <DocSecurity>0</DocSecurity>
  <Lines>49</Lines>
  <Paragraphs>13</Paragraphs>
  <ScaleCrop>false</ScaleCrop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楊靜芳</dc:creator>
  <cp:keywords/>
  <dc:description/>
  <cp:lastModifiedBy>xxp</cp:lastModifiedBy>
  <cp:revision>4</cp:revision>
  <dcterms:created xsi:type="dcterms:W3CDTF">2022-05-26T01:44:00Z</dcterms:created>
  <dcterms:modified xsi:type="dcterms:W3CDTF">2022-06-15T03:09:00Z</dcterms:modified>
</cp:coreProperties>
</file>